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F4D06" w14:textId="77777777" w:rsidR="00681A6C" w:rsidRPr="00472D2B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 w:rsidRPr="00EF7043">
        <w:rPr>
          <w:bCs/>
          <w:caps/>
          <w:sz w:val="28"/>
          <w:szCs w:val="28"/>
        </w:rPr>
        <w:t xml:space="preserve">миноБРНАУКИ </w:t>
      </w:r>
      <w:r w:rsidRPr="00472D2B">
        <w:rPr>
          <w:bCs/>
          <w:caps/>
          <w:sz w:val="28"/>
          <w:szCs w:val="28"/>
        </w:rPr>
        <w:t>РОССИИ</w:t>
      </w:r>
    </w:p>
    <w:p w14:paraId="072AB414" w14:textId="77777777" w:rsidR="00681A6C" w:rsidRPr="00472D2B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472D2B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0C4B0F07" w14:textId="77777777" w:rsidR="00681A6C" w:rsidRPr="00472D2B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472D2B">
        <w:rPr>
          <w:bCs/>
          <w:sz w:val="28"/>
          <w:szCs w:val="28"/>
        </w:rPr>
        <w:t>высшего образования</w:t>
      </w:r>
    </w:p>
    <w:p w14:paraId="368C3604" w14:textId="77777777" w:rsidR="00681A6C" w:rsidRPr="00472D2B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472D2B">
        <w:rPr>
          <w:b/>
          <w:bCs/>
          <w:sz w:val="28"/>
          <w:szCs w:val="28"/>
        </w:rPr>
        <w:t xml:space="preserve">«Гжельский государственный университет» </w:t>
      </w:r>
    </w:p>
    <w:p w14:paraId="3C011351" w14:textId="77777777" w:rsidR="00681A6C" w:rsidRPr="00472D2B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472D2B">
        <w:rPr>
          <w:bCs/>
          <w:sz w:val="28"/>
          <w:szCs w:val="28"/>
        </w:rPr>
        <w:t>Колледж ГГУ</w:t>
      </w:r>
    </w:p>
    <w:p w14:paraId="104ED86E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3BD1AACF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75929F89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14FF50E5" w14:textId="77777777" w:rsidR="00681A6C" w:rsidRDefault="00681A6C" w:rsidP="00681A6C">
      <w:pPr>
        <w:jc w:val="right"/>
        <w:rPr>
          <w:sz w:val="28"/>
          <w:szCs w:val="28"/>
        </w:rPr>
      </w:pPr>
    </w:p>
    <w:p w14:paraId="21CF1A10" w14:textId="77777777" w:rsidR="0020000D" w:rsidRDefault="0020000D" w:rsidP="00681A6C">
      <w:pPr>
        <w:jc w:val="right"/>
        <w:rPr>
          <w:sz w:val="28"/>
          <w:szCs w:val="28"/>
        </w:rPr>
      </w:pPr>
    </w:p>
    <w:p w14:paraId="2127AC7C" w14:textId="77777777" w:rsidR="0020000D" w:rsidRDefault="0020000D" w:rsidP="00681A6C">
      <w:pPr>
        <w:jc w:val="right"/>
        <w:rPr>
          <w:sz w:val="28"/>
          <w:szCs w:val="28"/>
        </w:rPr>
      </w:pPr>
    </w:p>
    <w:p w14:paraId="0A10CE44" w14:textId="77777777" w:rsidR="0020000D" w:rsidRDefault="0020000D" w:rsidP="00681A6C">
      <w:pPr>
        <w:jc w:val="right"/>
        <w:rPr>
          <w:sz w:val="28"/>
          <w:szCs w:val="28"/>
        </w:rPr>
      </w:pPr>
    </w:p>
    <w:p w14:paraId="41C5C98A" w14:textId="77777777" w:rsidR="0020000D" w:rsidRDefault="0020000D" w:rsidP="00681A6C">
      <w:pPr>
        <w:jc w:val="right"/>
        <w:rPr>
          <w:sz w:val="28"/>
          <w:szCs w:val="28"/>
        </w:rPr>
      </w:pPr>
    </w:p>
    <w:p w14:paraId="5BD18DDF" w14:textId="77777777" w:rsidR="0020000D" w:rsidRDefault="0020000D" w:rsidP="00681A6C">
      <w:pPr>
        <w:jc w:val="right"/>
        <w:rPr>
          <w:sz w:val="28"/>
          <w:szCs w:val="28"/>
        </w:rPr>
      </w:pPr>
    </w:p>
    <w:p w14:paraId="113C7C95" w14:textId="77777777" w:rsidR="00681A6C" w:rsidRDefault="00681A6C" w:rsidP="00681A6C">
      <w:pPr>
        <w:jc w:val="right"/>
        <w:rPr>
          <w:sz w:val="28"/>
          <w:szCs w:val="28"/>
        </w:rPr>
      </w:pPr>
    </w:p>
    <w:p w14:paraId="58840811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5C3646E5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94AAD6A" w14:textId="77777777" w:rsidR="00681A6C" w:rsidRDefault="00681A6C" w:rsidP="00B677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14:paraId="30EB7667" w14:textId="77777777" w:rsidR="00681A6C" w:rsidRDefault="004F18B9" w:rsidP="00B677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32"/>
          <w:szCs w:val="32"/>
        </w:rPr>
      </w:pPr>
      <w:r w:rsidRPr="004F18B9">
        <w:rPr>
          <w:b/>
          <w:sz w:val="32"/>
          <w:szCs w:val="32"/>
        </w:rPr>
        <w:t>ОП.05</w:t>
      </w:r>
      <w:r w:rsidR="0057109D">
        <w:rPr>
          <w:b/>
          <w:sz w:val="32"/>
          <w:szCs w:val="32"/>
        </w:rPr>
        <w:t>.</w:t>
      </w:r>
      <w:r w:rsidRPr="004F18B9">
        <w:rPr>
          <w:b/>
          <w:sz w:val="32"/>
          <w:szCs w:val="32"/>
        </w:rPr>
        <w:t xml:space="preserve"> </w:t>
      </w:r>
      <w:r w:rsidR="00681A6C">
        <w:rPr>
          <w:b/>
          <w:sz w:val="32"/>
          <w:szCs w:val="32"/>
        </w:rPr>
        <w:t>Материаловедение</w:t>
      </w:r>
    </w:p>
    <w:p w14:paraId="542A1E6A" w14:textId="77777777" w:rsidR="00681A6C" w:rsidRDefault="00681A6C" w:rsidP="00B677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32"/>
          <w:szCs w:val="32"/>
        </w:rPr>
      </w:pPr>
    </w:p>
    <w:p w14:paraId="6EDDAFE8" w14:textId="77777777" w:rsidR="00827822" w:rsidRPr="00652804" w:rsidRDefault="00827822" w:rsidP="00B6773B">
      <w:pPr>
        <w:spacing w:line="276" w:lineRule="auto"/>
        <w:jc w:val="center"/>
      </w:pPr>
    </w:p>
    <w:p w14:paraId="49B24A98" w14:textId="77777777" w:rsidR="00213254" w:rsidRPr="00213254" w:rsidRDefault="00213254" w:rsidP="00B6773B">
      <w:pPr>
        <w:tabs>
          <w:tab w:val="left" w:pos="2013"/>
          <w:tab w:val="center" w:pos="4639"/>
        </w:tabs>
        <w:spacing w:line="276" w:lineRule="auto"/>
        <w:jc w:val="center"/>
        <w:rPr>
          <w:sz w:val="28"/>
          <w:szCs w:val="28"/>
        </w:rPr>
      </w:pPr>
      <w:r w:rsidRPr="00213254">
        <w:rPr>
          <w:sz w:val="28"/>
          <w:szCs w:val="28"/>
        </w:rPr>
        <w:t>программы подготовки специалистов среднего звена</w:t>
      </w:r>
    </w:p>
    <w:p w14:paraId="57E49809" w14:textId="77777777" w:rsidR="00213254" w:rsidRPr="00213254" w:rsidRDefault="00213254" w:rsidP="00B6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  <w:r w:rsidRPr="00213254">
        <w:rPr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77A983E8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D36580A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8DC3BBE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3ECC622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D79E597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869802A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266887A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28E7328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DE4A045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6E54FA3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2CC827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F0752E4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703BCAE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56A66D4" w14:textId="77777777" w:rsidR="00352984" w:rsidRDefault="00352984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DF7CA87" w14:textId="77777777" w:rsidR="00352984" w:rsidRDefault="00352984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6216C04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B39C087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п. Электроизолятор</w:t>
      </w:r>
    </w:p>
    <w:p w14:paraId="619BC42C" w14:textId="77777777" w:rsidR="00681A6C" w:rsidRDefault="00681A6C" w:rsidP="00681A6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0"/>
          <w:szCs w:val="20"/>
        </w:rPr>
      </w:pPr>
    </w:p>
    <w:p w14:paraId="2FC1B09D" w14:textId="791BE6EC" w:rsidR="007F01EC" w:rsidRDefault="004F18B9" w:rsidP="00DD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361645">
        <w:rPr>
          <w:bCs/>
          <w:sz w:val="28"/>
          <w:szCs w:val="28"/>
        </w:rPr>
        <w:t>202</w:t>
      </w:r>
      <w:r w:rsidR="00D03756">
        <w:rPr>
          <w:bCs/>
          <w:sz w:val="28"/>
          <w:szCs w:val="28"/>
        </w:rPr>
        <w:t>3</w:t>
      </w:r>
      <w:r w:rsidR="00681A6C" w:rsidRPr="00361645">
        <w:rPr>
          <w:bCs/>
          <w:sz w:val="28"/>
          <w:szCs w:val="28"/>
        </w:rPr>
        <w:t xml:space="preserve"> г.</w:t>
      </w:r>
    </w:p>
    <w:p w14:paraId="34A14EB4" w14:textId="77777777" w:rsidR="003A7C3B" w:rsidRPr="00DD2FA6" w:rsidRDefault="003A7C3B" w:rsidP="00DD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2B5516CD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 w:rsidRPr="003A7C3B">
        <w:lastRenderedPageBreak/>
        <w:t>Программа учебной дисциплины ОП.05 Материаловедение разработана в соответствии с ФГОС СПО утвержденного Приказом Министерства образования и науки Российской Федерации от «07» мая 2014 г. № 435,</w:t>
      </w:r>
    </w:p>
    <w:p w14:paraId="7A586DEB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 w:rsidRPr="003A7C3B">
        <w:t>по специальности 18.02.05 Производство тугоплавких неметаллических и силикатных материалов и изделий (базовая подготовка)</w:t>
      </w:r>
    </w:p>
    <w:p w14:paraId="2D7DBA19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</w:p>
    <w:p w14:paraId="4B590FF2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</w:p>
    <w:p w14:paraId="32C59FF7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</w:p>
    <w:p w14:paraId="62969388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 w:rsidRPr="003A7C3B"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6D9A87CC" w14:textId="77777777" w:rsidR="00421D63" w:rsidRDefault="00421D63" w:rsidP="0042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>
        <w:t xml:space="preserve">Протокол № 1 </w:t>
      </w:r>
    </w:p>
    <w:p w14:paraId="5C5881A9" w14:textId="77777777" w:rsidR="00421D63" w:rsidRDefault="00421D63" w:rsidP="0042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>
        <w:t>от «_____» _____________202_ г.</w:t>
      </w:r>
    </w:p>
    <w:p w14:paraId="4A73279B" w14:textId="77777777" w:rsidR="00421D63" w:rsidRDefault="00421D63" w:rsidP="0042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>
        <w:t>Председатель ЦК  __________________ _______________________</w:t>
      </w:r>
    </w:p>
    <w:p w14:paraId="6307EB2B" w14:textId="3EC33EC6" w:rsidR="007579B8" w:rsidRPr="003A7C3B" w:rsidRDefault="00421D63" w:rsidP="00421D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>
        <w:t xml:space="preserve">                                       (подпись)</w:t>
      </w:r>
      <w:bookmarkStart w:id="0" w:name="_GoBack"/>
      <w:bookmarkEnd w:id="0"/>
    </w:p>
    <w:p w14:paraId="41D5C1B0" w14:textId="77777777" w:rsidR="007579B8" w:rsidRPr="003A7C3B" w:rsidRDefault="007579B8" w:rsidP="007579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</w:p>
    <w:p w14:paraId="40745A73" w14:textId="77777777" w:rsidR="00681A6C" w:rsidRPr="003A7C3B" w:rsidRDefault="00681A6C" w:rsidP="00245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</w:p>
    <w:p w14:paraId="4ABEBBA1" w14:textId="77777777" w:rsidR="00681A6C" w:rsidRPr="003A7C3B" w:rsidRDefault="00681A6C" w:rsidP="00245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 w:rsidRPr="003A7C3B">
        <w:t>Составитель:</w:t>
      </w:r>
    </w:p>
    <w:p w14:paraId="1230DEC4" w14:textId="77777777" w:rsidR="00681A6C" w:rsidRPr="003A7C3B" w:rsidRDefault="00681A6C" w:rsidP="00245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</w:pPr>
      <w:r w:rsidRPr="003A7C3B">
        <w:t>Шишков Ю.</w:t>
      </w:r>
      <w:r w:rsidR="002370D0">
        <w:t xml:space="preserve"> </w:t>
      </w:r>
      <w:r w:rsidRPr="003A7C3B">
        <w:t xml:space="preserve">А. </w:t>
      </w:r>
      <w:r w:rsidR="00361645" w:rsidRPr="003A7C3B">
        <w:t>–</w:t>
      </w:r>
      <w:r w:rsidRPr="003A7C3B">
        <w:t xml:space="preserve"> преподаватель</w:t>
      </w:r>
      <w:r w:rsidR="00361645" w:rsidRPr="003A7C3B">
        <w:t xml:space="preserve"> </w:t>
      </w:r>
      <w:r w:rsidR="00BB38DA" w:rsidRPr="003A7C3B">
        <w:t xml:space="preserve">(высшая категория) </w:t>
      </w:r>
      <w:r w:rsidR="00361645" w:rsidRPr="003A7C3B">
        <w:t>колледжа ГГУ</w:t>
      </w:r>
      <w:r w:rsidRPr="003A7C3B">
        <w:t>.</w:t>
      </w:r>
    </w:p>
    <w:p w14:paraId="77DEBF6B" w14:textId="77777777" w:rsidR="00681A6C" w:rsidRPr="003A7C3B" w:rsidRDefault="00681A6C" w:rsidP="00245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  <w:rPr>
          <w:u w:val="single"/>
        </w:rPr>
      </w:pPr>
      <w:r w:rsidRPr="003A7C3B">
        <w:rPr>
          <w:u w:val="single"/>
        </w:rPr>
        <w:t xml:space="preserve"> </w:t>
      </w:r>
    </w:p>
    <w:p w14:paraId="3762713F" w14:textId="77777777" w:rsidR="00681A6C" w:rsidRPr="003A7C3B" w:rsidRDefault="00681A6C" w:rsidP="002450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  <w:rPr>
          <w:u w:val="single"/>
        </w:rPr>
      </w:pPr>
    </w:p>
    <w:p w14:paraId="569F3DA6" w14:textId="77777777" w:rsidR="00681A6C" w:rsidRPr="003A7C3B" w:rsidRDefault="00681A6C" w:rsidP="00681A6C">
      <w:pPr>
        <w:widowControl w:val="0"/>
        <w:tabs>
          <w:tab w:val="left" w:pos="6420"/>
        </w:tabs>
        <w:suppressAutoHyphens/>
      </w:pPr>
    </w:p>
    <w:p w14:paraId="360CF940" w14:textId="77777777" w:rsidR="00681A6C" w:rsidRPr="003A7C3B" w:rsidRDefault="00681A6C" w:rsidP="00681A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2AC2CDF7" w14:textId="77777777" w:rsidR="00681A6C" w:rsidRPr="003A7C3B" w:rsidRDefault="00681A6C" w:rsidP="00681A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3A7C3B">
        <w:tab/>
      </w:r>
      <w:r w:rsidRPr="003A7C3B">
        <w:tab/>
      </w:r>
      <w:r w:rsidRPr="003A7C3B">
        <w:tab/>
      </w:r>
      <w:r w:rsidRPr="003A7C3B">
        <w:tab/>
        <w:t xml:space="preserve">                 </w:t>
      </w:r>
    </w:p>
    <w:p w14:paraId="0E643BAC" w14:textId="77777777" w:rsidR="00681A6C" w:rsidRPr="003A7C3B" w:rsidRDefault="00681A6C" w:rsidP="00681A6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14:paraId="3651FF24" w14:textId="77777777" w:rsidR="00681A6C" w:rsidRPr="003A7C3B" w:rsidRDefault="00681A6C" w:rsidP="00681A6C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02B5D0C3" w14:textId="77777777" w:rsidR="00681A6C" w:rsidRPr="003A7C3B" w:rsidRDefault="00681A6C" w:rsidP="00681A6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  <w:r w:rsidRPr="003A7C3B">
        <w:rPr>
          <w:i/>
          <w:caps/>
        </w:rPr>
        <w:t xml:space="preserve">   </w:t>
      </w:r>
    </w:p>
    <w:p w14:paraId="141683A9" w14:textId="77777777" w:rsidR="00681A6C" w:rsidRPr="003A7C3B" w:rsidRDefault="00681A6C" w:rsidP="00681A6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14:paraId="3EC5B46D" w14:textId="77777777" w:rsidR="00681A6C" w:rsidRPr="003A7C3B" w:rsidRDefault="00681A6C" w:rsidP="00681A6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14:paraId="41A795C2" w14:textId="77777777" w:rsidR="000B7BBE" w:rsidRPr="00C12103" w:rsidRDefault="000B7BBE" w:rsidP="000B7BBE">
      <w:pPr>
        <w:pageBreakBefore/>
        <w:suppressAutoHyphens/>
        <w:jc w:val="center"/>
        <w:rPr>
          <w:b/>
        </w:rPr>
      </w:pPr>
      <w:r w:rsidRPr="00C12103">
        <w:rPr>
          <w:b/>
        </w:rPr>
        <w:lastRenderedPageBreak/>
        <w:t>Содержание</w:t>
      </w:r>
    </w:p>
    <w:p w14:paraId="55291D59" w14:textId="77777777" w:rsidR="000B7BBE" w:rsidRPr="00C12103" w:rsidRDefault="000B7BBE" w:rsidP="000B7BBE">
      <w:pPr>
        <w:suppressAutoHyphens/>
        <w:ind w:firstLine="709"/>
        <w:jc w:val="center"/>
        <w:rPr>
          <w:b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7611"/>
        <w:gridCol w:w="1116"/>
      </w:tblGrid>
      <w:tr w:rsidR="000B7BBE" w:rsidRPr="00C12103" w14:paraId="2047CDCB" w14:textId="77777777" w:rsidTr="000B7BBE">
        <w:tc>
          <w:tcPr>
            <w:tcW w:w="846" w:type="dxa"/>
          </w:tcPr>
          <w:p w14:paraId="2557D26D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  <w:r w:rsidRPr="00C12103">
              <w:t>1</w:t>
            </w:r>
          </w:p>
        </w:tc>
        <w:tc>
          <w:tcPr>
            <w:tcW w:w="7654" w:type="dxa"/>
          </w:tcPr>
          <w:p w14:paraId="35305313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 w:line="276" w:lineRule="auto"/>
            </w:pPr>
            <w:r w:rsidRPr="00C12103">
              <w:t>Общая характеристика рабочей программы учебной дисциплины</w:t>
            </w:r>
          </w:p>
        </w:tc>
        <w:tc>
          <w:tcPr>
            <w:tcW w:w="1123" w:type="dxa"/>
          </w:tcPr>
          <w:p w14:paraId="19EFD194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</w:p>
        </w:tc>
      </w:tr>
      <w:tr w:rsidR="000B7BBE" w:rsidRPr="00C12103" w14:paraId="6DEC74F8" w14:textId="77777777" w:rsidTr="000B7BBE">
        <w:tc>
          <w:tcPr>
            <w:tcW w:w="846" w:type="dxa"/>
          </w:tcPr>
          <w:p w14:paraId="7DAEB2F8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  <w:r w:rsidRPr="00C12103">
              <w:t>2</w:t>
            </w:r>
          </w:p>
        </w:tc>
        <w:tc>
          <w:tcPr>
            <w:tcW w:w="7654" w:type="dxa"/>
          </w:tcPr>
          <w:p w14:paraId="3214C636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 w:line="276" w:lineRule="auto"/>
            </w:pPr>
            <w:r w:rsidRPr="00C12103">
              <w:t>Структура и содержание учебной дисциплины</w:t>
            </w:r>
          </w:p>
        </w:tc>
        <w:tc>
          <w:tcPr>
            <w:tcW w:w="1123" w:type="dxa"/>
          </w:tcPr>
          <w:p w14:paraId="6204D1AB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</w:p>
        </w:tc>
      </w:tr>
      <w:tr w:rsidR="000B7BBE" w:rsidRPr="00C12103" w14:paraId="2B45136E" w14:textId="77777777" w:rsidTr="000B7BBE">
        <w:tc>
          <w:tcPr>
            <w:tcW w:w="846" w:type="dxa"/>
          </w:tcPr>
          <w:p w14:paraId="235044DB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  <w:jc w:val="right"/>
            </w:pPr>
            <w:r w:rsidRPr="00C12103">
              <w:t>2.1</w:t>
            </w:r>
          </w:p>
        </w:tc>
        <w:tc>
          <w:tcPr>
            <w:tcW w:w="7654" w:type="dxa"/>
          </w:tcPr>
          <w:p w14:paraId="596E5BA6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 w:line="276" w:lineRule="auto"/>
            </w:pPr>
            <w:r w:rsidRPr="00C12103">
              <w:t>Объем учебной дисциплины и виды учебной работы</w:t>
            </w:r>
          </w:p>
        </w:tc>
        <w:tc>
          <w:tcPr>
            <w:tcW w:w="1123" w:type="dxa"/>
          </w:tcPr>
          <w:p w14:paraId="79BEE431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</w:p>
        </w:tc>
      </w:tr>
      <w:tr w:rsidR="000B7BBE" w:rsidRPr="00C12103" w14:paraId="665A01C2" w14:textId="77777777" w:rsidTr="000B7BBE">
        <w:tc>
          <w:tcPr>
            <w:tcW w:w="846" w:type="dxa"/>
          </w:tcPr>
          <w:p w14:paraId="14071E88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  <w:jc w:val="right"/>
            </w:pPr>
            <w:r w:rsidRPr="00C12103">
              <w:t>2.2</w:t>
            </w:r>
          </w:p>
        </w:tc>
        <w:tc>
          <w:tcPr>
            <w:tcW w:w="7654" w:type="dxa"/>
          </w:tcPr>
          <w:p w14:paraId="702B0A64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 w:line="276" w:lineRule="auto"/>
            </w:pPr>
            <w:r w:rsidRPr="00C12103">
              <w:t>Тематический план и содержание учебной дисциплины</w:t>
            </w:r>
          </w:p>
        </w:tc>
        <w:tc>
          <w:tcPr>
            <w:tcW w:w="1123" w:type="dxa"/>
          </w:tcPr>
          <w:p w14:paraId="3E3A8701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</w:p>
        </w:tc>
      </w:tr>
      <w:tr w:rsidR="000B7BBE" w:rsidRPr="00C12103" w14:paraId="07AF5FA9" w14:textId="77777777" w:rsidTr="000B7BBE">
        <w:tc>
          <w:tcPr>
            <w:tcW w:w="846" w:type="dxa"/>
          </w:tcPr>
          <w:p w14:paraId="26026BDC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  <w:r w:rsidRPr="00C12103">
              <w:t>3</w:t>
            </w:r>
          </w:p>
        </w:tc>
        <w:tc>
          <w:tcPr>
            <w:tcW w:w="7654" w:type="dxa"/>
          </w:tcPr>
          <w:p w14:paraId="45F09E7A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 w:line="276" w:lineRule="auto"/>
            </w:pPr>
            <w:r w:rsidRPr="00C12103">
              <w:t>Условия реализации рабочей программы учебной дисциплины</w:t>
            </w:r>
          </w:p>
        </w:tc>
        <w:tc>
          <w:tcPr>
            <w:tcW w:w="1123" w:type="dxa"/>
          </w:tcPr>
          <w:p w14:paraId="3AFC9A11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</w:p>
        </w:tc>
      </w:tr>
      <w:tr w:rsidR="000B7BBE" w:rsidRPr="00C12103" w14:paraId="797D7578" w14:textId="77777777" w:rsidTr="000B7BBE">
        <w:tc>
          <w:tcPr>
            <w:tcW w:w="846" w:type="dxa"/>
          </w:tcPr>
          <w:p w14:paraId="6DF595EE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  <w:r w:rsidRPr="00C12103">
              <w:t>4</w:t>
            </w:r>
          </w:p>
        </w:tc>
        <w:tc>
          <w:tcPr>
            <w:tcW w:w="7654" w:type="dxa"/>
          </w:tcPr>
          <w:p w14:paraId="0185CCDE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 w:line="276" w:lineRule="auto"/>
            </w:pPr>
            <w:r w:rsidRPr="00C12103">
              <w:t>Контроль и оценка результатов учебной дисциплины</w:t>
            </w:r>
          </w:p>
        </w:tc>
        <w:tc>
          <w:tcPr>
            <w:tcW w:w="1123" w:type="dxa"/>
          </w:tcPr>
          <w:p w14:paraId="05110870" w14:textId="77777777" w:rsidR="000B7BBE" w:rsidRPr="00C12103" w:rsidRDefault="000B7BBE" w:rsidP="00C12103">
            <w:pPr>
              <w:pStyle w:val="ab"/>
              <w:suppressAutoHyphens/>
              <w:spacing w:before="0" w:beforeAutospacing="0" w:after="0" w:afterAutospacing="0"/>
            </w:pPr>
          </w:p>
        </w:tc>
      </w:tr>
    </w:tbl>
    <w:p w14:paraId="5D107E8D" w14:textId="77777777" w:rsidR="00681A6C" w:rsidRPr="00C12103" w:rsidRDefault="00681A6C" w:rsidP="000B7B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14:paraId="5CD3CED9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44B33CB0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2B2C0E52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542E2639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097D28A9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218D879B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4D97FF3A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5B273D91" w14:textId="77777777" w:rsidR="00681A6C" w:rsidRPr="0024502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0B71DA4A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29D010F7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2E27A388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1B95D0A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F333127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9F1B447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89E0598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1499772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F43DABC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92B54D5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1E6256DB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DAAE37B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FE5A9F1" w14:textId="77777777" w:rsidR="00837078" w:rsidRDefault="00681A6C" w:rsidP="008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Pr="00C12103">
        <w:rPr>
          <w:b/>
          <w:caps/>
        </w:rPr>
        <w:lastRenderedPageBreak/>
        <w:t xml:space="preserve">1. </w:t>
      </w:r>
      <w:r w:rsidR="00837078">
        <w:rPr>
          <w:b/>
          <w:caps/>
          <w:sz w:val="28"/>
          <w:szCs w:val="28"/>
        </w:rPr>
        <w:t xml:space="preserve">общая характеристика РАБОЧЕЙ ПРОГРАММЫ </w:t>
      </w:r>
    </w:p>
    <w:p w14:paraId="08B56E9A" w14:textId="77777777" w:rsidR="00837078" w:rsidRDefault="00837078" w:rsidP="008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b/>
          <w:caps/>
          <w:sz w:val="28"/>
          <w:szCs w:val="28"/>
        </w:rPr>
        <w:t xml:space="preserve">УЧЕБНОЙ ДИСЦИПЛИНЫ </w:t>
      </w:r>
      <w:r w:rsidRPr="0081173A">
        <w:rPr>
          <w:b/>
          <w:sz w:val="28"/>
          <w:szCs w:val="28"/>
        </w:rPr>
        <w:t>ОП.05</w:t>
      </w:r>
      <w:r>
        <w:rPr>
          <w:b/>
          <w:sz w:val="28"/>
          <w:szCs w:val="28"/>
        </w:rPr>
        <w:t>.</w:t>
      </w:r>
      <w:r w:rsidRPr="004F18B9">
        <w:rPr>
          <w:b/>
          <w:sz w:val="32"/>
          <w:szCs w:val="32"/>
        </w:rPr>
        <w:t xml:space="preserve"> </w:t>
      </w:r>
      <w:r>
        <w:rPr>
          <w:b/>
          <w:sz w:val="28"/>
          <w:szCs w:val="28"/>
        </w:rPr>
        <w:t>Материаловедение</w:t>
      </w:r>
    </w:p>
    <w:p w14:paraId="3360BA93" w14:textId="77777777" w:rsidR="00681A6C" w:rsidRPr="00C12103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20E26ED3" w14:textId="77777777" w:rsidR="00681A6C" w:rsidRPr="00C12103" w:rsidRDefault="00681A6C" w:rsidP="00B97FD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C12103">
        <w:rPr>
          <w:b/>
        </w:rPr>
        <w:t>Область применения рабочей программы</w:t>
      </w:r>
    </w:p>
    <w:p w14:paraId="29C24AD4" w14:textId="77777777" w:rsidR="00681A6C" w:rsidRPr="00C12103" w:rsidRDefault="00681A6C" w:rsidP="00B97FD9">
      <w:pPr>
        <w:shd w:val="clear" w:color="auto" w:fill="FFFFFF"/>
        <w:ind w:firstLine="709"/>
        <w:contextualSpacing/>
        <w:jc w:val="both"/>
      </w:pPr>
      <w:r w:rsidRPr="00C12103"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18.02.05 Производство тугоплавких неметаллических и силикатных материалов и изделий.</w:t>
      </w:r>
    </w:p>
    <w:p w14:paraId="1DBD6702" w14:textId="77777777" w:rsidR="00681A6C" w:rsidRDefault="00681A6C" w:rsidP="00B97FD9">
      <w:pPr>
        <w:pStyle w:val="a9"/>
        <w:widowControl w:val="0"/>
        <w:tabs>
          <w:tab w:val="left" w:pos="900"/>
        </w:tabs>
        <w:ind w:left="0" w:firstLine="709"/>
        <w:jc w:val="both"/>
      </w:pPr>
      <w:r w:rsidRPr="00C12103">
        <w:t>Рабочая программа учебной дисциплины может быть использована</w:t>
      </w:r>
      <w:r w:rsidRPr="00C12103">
        <w:rPr>
          <w:b/>
        </w:rPr>
        <w:t xml:space="preserve"> </w:t>
      </w:r>
      <w:r w:rsidRPr="00C12103">
        <w:t>в дополнительном профессиональном образовании и профессиональной подготовке работников.</w:t>
      </w:r>
    </w:p>
    <w:p w14:paraId="06256FDA" w14:textId="77777777" w:rsidR="00B97FD9" w:rsidRPr="00C12103" w:rsidRDefault="00B97FD9" w:rsidP="00B97FD9">
      <w:pPr>
        <w:pStyle w:val="a9"/>
        <w:widowControl w:val="0"/>
        <w:tabs>
          <w:tab w:val="left" w:pos="900"/>
        </w:tabs>
        <w:ind w:left="0" w:firstLine="709"/>
        <w:jc w:val="both"/>
        <w:rPr>
          <w:bCs/>
          <w:color w:val="FF0000"/>
        </w:rPr>
      </w:pPr>
    </w:p>
    <w:p w14:paraId="6540B38B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C12103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C12103">
        <w:t>вход</w:t>
      </w:r>
      <w:r w:rsidR="00365CB6" w:rsidRPr="00C12103">
        <w:t xml:space="preserve">ит в цикл общепрофессиональных </w:t>
      </w:r>
      <w:r w:rsidRPr="00C12103">
        <w:t>дисциплин.</w:t>
      </w:r>
    </w:p>
    <w:p w14:paraId="7E34C1EB" w14:textId="77777777" w:rsidR="00B97FD9" w:rsidRDefault="00B97FD9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</w:p>
    <w:p w14:paraId="49006030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C12103"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2E76E92E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C12103">
        <w:t>В результате освоения учебной дисциплины обучающийся должен</w:t>
      </w:r>
    </w:p>
    <w:p w14:paraId="22DC5817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  <w:r w:rsidRPr="00C12103">
        <w:rPr>
          <w:b/>
        </w:rPr>
        <w:t>уметь:</w:t>
      </w:r>
    </w:p>
    <w:p w14:paraId="7A2C1DAE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определять режимы отжига, закалки и отпуска стали;</w:t>
      </w:r>
    </w:p>
    <w:p w14:paraId="097B8650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определять свойства и классифицировать конструкционные и сырьевые материалы, применяемые в производстве, по маркировке, внешнему виду, происхождению, свойствам, составу, назначению и способу приготовления;</w:t>
      </w:r>
    </w:p>
    <w:p w14:paraId="62DC6654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определять твердость материалов;</w:t>
      </w:r>
    </w:p>
    <w:p w14:paraId="3C4E985B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подбирать конструкционные материалы по их назначению и условиям эксплуатации;</w:t>
      </w:r>
    </w:p>
    <w:p w14:paraId="2E37ADDB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подбирать способы и режимы обработки металлов (литьем, давлением, сваркой, резанием и др.) для изготовления различных деталей.</w:t>
      </w:r>
    </w:p>
    <w:p w14:paraId="29157963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C12103">
        <w:t>В результате освоения учебной дисциплины обучающийся должен</w:t>
      </w:r>
    </w:p>
    <w:p w14:paraId="37DE81BD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  <w:r w:rsidRPr="00C12103">
        <w:rPr>
          <w:b/>
        </w:rPr>
        <w:t>знать:</w:t>
      </w:r>
    </w:p>
    <w:p w14:paraId="6E240108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виды механической, химической и термической обработки металлов и сплавов;</w:t>
      </w:r>
    </w:p>
    <w:p w14:paraId="764873C8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виды прокладочных и уплотнительных материалов;</w:t>
      </w:r>
    </w:p>
    <w:p w14:paraId="548EC4CE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закономерности процессов кристаллизации и структурообразования металлов и сплавов, основы их термической и химической обработки, и защиты от коррозии;</w:t>
      </w:r>
    </w:p>
    <w:p w14:paraId="0420E423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классификацию,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</w:r>
    </w:p>
    <w:p w14:paraId="7CDCC942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методы измерения параметров и определения свойств материалов;</w:t>
      </w:r>
    </w:p>
    <w:p w14:paraId="3D21F22C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основные сведения о кристаллизации и структуре расплавов;</w:t>
      </w:r>
    </w:p>
    <w:p w14:paraId="5A544BF0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основные сведения о назначении и свойствах металлов и сплавов, о технологии их производства;</w:t>
      </w:r>
    </w:p>
    <w:p w14:paraId="6EF21ABD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основные свойства полимеров и их использование;</w:t>
      </w:r>
    </w:p>
    <w:p w14:paraId="58F8BBB8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особенности строения металлов и сплавов;</w:t>
      </w:r>
    </w:p>
    <w:p w14:paraId="594673CF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свойства смазочных и абразивных материалов;</w:t>
      </w:r>
    </w:p>
    <w:p w14:paraId="7ED5B09A" w14:textId="77777777" w:rsidR="00681A6C" w:rsidRPr="00C12103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способы получения композиционных материалов;</w:t>
      </w:r>
    </w:p>
    <w:p w14:paraId="66E4ED11" w14:textId="77777777" w:rsidR="00681A6C" w:rsidRDefault="00681A6C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sz w:val="24"/>
          <w:szCs w:val="24"/>
        </w:rPr>
        <w:t xml:space="preserve">  - сущность технологических процессов литья, сварки, обработки металлов давлением и резанием.</w:t>
      </w:r>
    </w:p>
    <w:p w14:paraId="77679F61" w14:textId="77777777" w:rsidR="0057109D" w:rsidRPr="00C12103" w:rsidRDefault="0057109D" w:rsidP="00B97FD9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D5A5641" w14:textId="77777777" w:rsidR="00837078" w:rsidRPr="0057109D" w:rsidRDefault="00837078" w:rsidP="00B97FD9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7109D">
        <w:t>В результате освоения учебной дисциплины у обучающихся должны быть сформированы общие компетенции:</w:t>
      </w:r>
    </w:p>
    <w:p w14:paraId="6DABEBEE" w14:textId="77777777" w:rsidR="00837078" w:rsidRPr="0057109D" w:rsidRDefault="00837078" w:rsidP="00B97FD9">
      <w:pPr>
        <w:ind w:firstLine="709"/>
        <w:jc w:val="both"/>
      </w:pPr>
      <w:r w:rsidRPr="0057109D">
        <w:t>ОК 1. Понимать сущность и социальную значимость своей будущей профессии, проявлять к ней устойчивый интерес.</w:t>
      </w:r>
    </w:p>
    <w:p w14:paraId="7786EE03" w14:textId="77777777" w:rsidR="00837078" w:rsidRPr="0057109D" w:rsidRDefault="00837078" w:rsidP="00B97FD9">
      <w:pPr>
        <w:ind w:firstLine="709"/>
        <w:jc w:val="both"/>
      </w:pPr>
      <w:r w:rsidRPr="0057109D"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E65E04E" w14:textId="77777777" w:rsidR="00837078" w:rsidRPr="0057109D" w:rsidRDefault="00837078" w:rsidP="00B97FD9">
      <w:pPr>
        <w:ind w:firstLine="709"/>
        <w:jc w:val="both"/>
      </w:pPr>
      <w:r w:rsidRPr="0057109D">
        <w:t>ОК 3. Принимать решения в стандартных и нестандартных ситуациях и нести за них ответственность.</w:t>
      </w:r>
    </w:p>
    <w:p w14:paraId="755AC382" w14:textId="77777777" w:rsidR="00837078" w:rsidRPr="0057109D" w:rsidRDefault="00837078" w:rsidP="00B97FD9">
      <w:pPr>
        <w:ind w:firstLine="709"/>
        <w:jc w:val="both"/>
      </w:pPr>
      <w:r w:rsidRPr="0057109D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60B54C1" w14:textId="77777777" w:rsidR="00837078" w:rsidRPr="0057109D" w:rsidRDefault="00837078" w:rsidP="00B97FD9">
      <w:pPr>
        <w:ind w:firstLine="709"/>
        <w:jc w:val="both"/>
      </w:pPr>
      <w:r w:rsidRPr="0057109D">
        <w:t>ОК 5. Использовать информационно-коммуникационные технологии в профессиональной деятельности.</w:t>
      </w:r>
    </w:p>
    <w:p w14:paraId="6BBF33C5" w14:textId="77777777" w:rsidR="00837078" w:rsidRPr="0057109D" w:rsidRDefault="00837078" w:rsidP="00B97FD9">
      <w:pPr>
        <w:ind w:firstLine="709"/>
        <w:jc w:val="both"/>
      </w:pPr>
      <w:r w:rsidRPr="0057109D">
        <w:t>ОК 6. Работать в коллективе и команде, эффективно общаться с коллегами, руководством.</w:t>
      </w:r>
    </w:p>
    <w:p w14:paraId="21320D98" w14:textId="77777777" w:rsidR="00837078" w:rsidRPr="0057109D" w:rsidRDefault="00837078" w:rsidP="00B97FD9">
      <w:pPr>
        <w:ind w:firstLine="709"/>
        <w:jc w:val="both"/>
      </w:pPr>
      <w:r w:rsidRPr="0057109D">
        <w:t>ОК 7. Брать ответственность за работу членов команды (подчиненных), за результат выполнения заданий.</w:t>
      </w:r>
    </w:p>
    <w:p w14:paraId="184051F8" w14:textId="77777777" w:rsidR="00837078" w:rsidRPr="0057109D" w:rsidRDefault="00837078" w:rsidP="00B97FD9">
      <w:pPr>
        <w:ind w:firstLine="709"/>
        <w:jc w:val="both"/>
      </w:pPr>
      <w:r w:rsidRPr="0057109D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6955116" w14:textId="77777777" w:rsidR="00837078" w:rsidRPr="0057109D" w:rsidRDefault="00837078" w:rsidP="00B97FD9">
      <w:pPr>
        <w:ind w:firstLine="709"/>
        <w:jc w:val="both"/>
      </w:pPr>
      <w:r w:rsidRPr="0057109D">
        <w:t>ОК 9. Ориентироваться в условиях частой смены технологий в профессиональной деятельности.</w:t>
      </w:r>
    </w:p>
    <w:p w14:paraId="5954A975" w14:textId="77777777" w:rsidR="00837078" w:rsidRPr="0057109D" w:rsidRDefault="00837078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FF5E012" w14:textId="77777777" w:rsidR="00837078" w:rsidRPr="0057109D" w:rsidRDefault="00837078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7109D">
        <w:t>В результате освоения учебной дисциплины у обучающихся должны быть сформированы профессиональные компетенции:</w:t>
      </w:r>
    </w:p>
    <w:p w14:paraId="36A1E1F7" w14:textId="77777777" w:rsidR="00837078" w:rsidRPr="0057109D" w:rsidRDefault="00837078" w:rsidP="00B97FD9">
      <w:pPr>
        <w:ind w:firstLine="709"/>
        <w:jc w:val="both"/>
      </w:pPr>
      <w:r w:rsidRPr="0057109D">
        <w:t>ПК 1.1. Соблюдать условия хранения сырья.</w:t>
      </w:r>
    </w:p>
    <w:p w14:paraId="7B6688E2" w14:textId="77777777" w:rsidR="00837078" w:rsidRPr="0057109D" w:rsidRDefault="00837078" w:rsidP="00B97FD9">
      <w:pPr>
        <w:tabs>
          <w:tab w:val="left" w:pos="426"/>
        </w:tabs>
        <w:ind w:firstLine="709"/>
        <w:jc w:val="both"/>
      </w:pPr>
      <w:r w:rsidRPr="0057109D">
        <w:t>ПК 1.2. Подготавливать, дозировать и загружать сырье согласно рецептуре технологического процесса.</w:t>
      </w:r>
    </w:p>
    <w:p w14:paraId="279E433C" w14:textId="77777777" w:rsidR="00837078" w:rsidRPr="0057109D" w:rsidRDefault="00837078" w:rsidP="00B97FD9">
      <w:pPr>
        <w:ind w:firstLine="709"/>
        <w:jc w:val="both"/>
      </w:pPr>
      <w:r w:rsidRPr="0057109D">
        <w:t>ПК 1.3. Осуществлять контроль качества сырья производства тугоплавких неметаллических и силикатных материалов и изделий.</w:t>
      </w:r>
    </w:p>
    <w:p w14:paraId="7D861575" w14:textId="77777777" w:rsidR="00837078" w:rsidRPr="0057109D" w:rsidRDefault="00837078" w:rsidP="00B97FD9">
      <w:pPr>
        <w:ind w:firstLine="709"/>
        <w:jc w:val="both"/>
      </w:pPr>
      <w:r w:rsidRPr="0057109D">
        <w:t>ПК 1.4. Выполнять технологические расчеты, связанные с приготовлением шихты.</w:t>
      </w:r>
    </w:p>
    <w:p w14:paraId="1BF22058" w14:textId="77777777" w:rsidR="00837078" w:rsidRPr="0057109D" w:rsidRDefault="00837078" w:rsidP="00B97FD9">
      <w:pPr>
        <w:ind w:firstLine="709"/>
        <w:jc w:val="both"/>
      </w:pPr>
      <w:r w:rsidRPr="0057109D">
        <w:t>ПК 2.1. Проверять исправность оборудования, технологических линий и средств автоматизации.</w:t>
      </w:r>
    </w:p>
    <w:p w14:paraId="32CF86BE" w14:textId="77777777" w:rsidR="00837078" w:rsidRPr="0057109D" w:rsidRDefault="00837078" w:rsidP="00B97FD9">
      <w:pPr>
        <w:ind w:firstLine="709"/>
        <w:jc w:val="both"/>
      </w:pPr>
      <w:r w:rsidRPr="0057109D">
        <w:t>ПК 2.2. Контролировать работу основного и вспомогательного оборудования.</w:t>
      </w:r>
    </w:p>
    <w:p w14:paraId="5E70F865" w14:textId="77777777" w:rsidR="00837078" w:rsidRPr="0057109D" w:rsidRDefault="00837078" w:rsidP="00B97FD9">
      <w:pPr>
        <w:ind w:firstLine="709"/>
        <w:jc w:val="both"/>
      </w:pPr>
      <w:r w:rsidRPr="0057109D">
        <w:t>ПК 3.1. Осуществлять контроль параметров технологического процесса и их регулирование.</w:t>
      </w:r>
    </w:p>
    <w:p w14:paraId="2EF61E92" w14:textId="77777777" w:rsidR="00837078" w:rsidRPr="0057109D" w:rsidRDefault="00837078" w:rsidP="00B97FD9">
      <w:pPr>
        <w:ind w:firstLine="709"/>
        <w:jc w:val="both"/>
      </w:pPr>
      <w:r w:rsidRPr="0057109D">
        <w:t>ПК 3.2. Осуществлять контроль качества полупродуктов и готовой продукции.</w:t>
      </w:r>
    </w:p>
    <w:p w14:paraId="32FFA5C0" w14:textId="77777777" w:rsidR="00837078" w:rsidRPr="0057109D" w:rsidRDefault="00837078" w:rsidP="00B97FD9">
      <w:pPr>
        <w:ind w:firstLine="709"/>
        <w:jc w:val="both"/>
      </w:pPr>
      <w:r w:rsidRPr="0057109D">
        <w:t>ПК 3.3. Рассчитывать технико-экономические показатели технологического процесса для выявления резервов экономии.</w:t>
      </w:r>
    </w:p>
    <w:p w14:paraId="14868102" w14:textId="77777777" w:rsidR="00837078" w:rsidRPr="0057109D" w:rsidRDefault="00837078" w:rsidP="00B97FD9">
      <w:pPr>
        <w:ind w:firstLine="709"/>
        <w:jc w:val="both"/>
      </w:pPr>
      <w:r w:rsidRPr="0057109D">
        <w:t>ПК 4.1. Организовывать работу коллектива и поддерживать профессиональные отношения со смежными подразделениями.</w:t>
      </w:r>
    </w:p>
    <w:p w14:paraId="070FDD6E" w14:textId="77777777" w:rsidR="00837078" w:rsidRPr="0057109D" w:rsidRDefault="00837078" w:rsidP="00B97FD9">
      <w:pPr>
        <w:ind w:firstLine="709"/>
        <w:jc w:val="both"/>
      </w:pPr>
      <w:r w:rsidRPr="0057109D">
        <w:t>ПК 4.2. Обеспечивать выполнение производственного задания по объему производства и качеству продукции.</w:t>
      </w:r>
    </w:p>
    <w:p w14:paraId="06AE852E" w14:textId="77777777" w:rsidR="00837078" w:rsidRPr="0057109D" w:rsidRDefault="00837078" w:rsidP="00B97FD9">
      <w:pPr>
        <w:ind w:firstLine="709"/>
        <w:jc w:val="both"/>
      </w:pPr>
      <w:r w:rsidRPr="0057109D">
        <w:t>ПК 4.3. 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</w:r>
    </w:p>
    <w:p w14:paraId="7037DC5F" w14:textId="77777777" w:rsidR="00837078" w:rsidRPr="0057109D" w:rsidRDefault="00837078" w:rsidP="00B97FD9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109D">
        <w:rPr>
          <w:rFonts w:ascii="Times New Roman" w:eastAsia="Times New Roman" w:hAnsi="Times New Roman"/>
          <w:bCs/>
          <w:sz w:val="24"/>
          <w:szCs w:val="24"/>
        </w:rPr>
        <w:t>ЛР17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</w:r>
    </w:p>
    <w:p w14:paraId="2A0E1E3A" w14:textId="77777777" w:rsidR="00837078" w:rsidRPr="0057109D" w:rsidRDefault="00837078" w:rsidP="00B97FD9">
      <w:pPr>
        <w:ind w:firstLine="709"/>
        <w:jc w:val="both"/>
        <w:rPr>
          <w:bCs/>
        </w:rPr>
      </w:pPr>
      <w:r w:rsidRPr="0057109D">
        <w:rPr>
          <w:bCs/>
        </w:rPr>
        <w:t xml:space="preserve">ЛР20 </w:t>
      </w:r>
      <w:r w:rsidRPr="0057109D">
        <w:rPr>
          <w:bCs/>
          <w:lang w:eastAsia="en-US"/>
        </w:rPr>
        <w:t>Принимающий цели и экономического, информационного развития</w:t>
      </w:r>
      <w:r w:rsidR="0057109D">
        <w:rPr>
          <w:bCs/>
          <w:lang w:eastAsia="en-US"/>
        </w:rPr>
        <w:t xml:space="preserve"> </w:t>
      </w:r>
      <w:r w:rsidRPr="0057109D">
        <w:rPr>
          <w:bCs/>
        </w:rPr>
        <w:t>России, готовый работать на их достижение.</w:t>
      </w:r>
    </w:p>
    <w:p w14:paraId="7AAA5854" w14:textId="77777777" w:rsidR="00837078" w:rsidRPr="0057109D" w:rsidRDefault="00837078" w:rsidP="00B97FD9">
      <w:pPr>
        <w:ind w:firstLine="709"/>
        <w:jc w:val="both"/>
        <w:rPr>
          <w:bCs/>
        </w:rPr>
      </w:pPr>
      <w:r w:rsidRPr="0057109D">
        <w:rPr>
          <w:bCs/>
        </w:rPr>
        <w:t xml:space="preserve">ЛР 21 </w:t>
      </w:r>
      <w:r w:rsidRPr="0057109D">
        <w:rPr>
          <w:bCs/>
          <w:lang w:eastAsia="en-US"/>
        </w:rPr>
        <w:t>Способный генерировать новые идеи для решения задач цифровой</w:t>
      </w:r>
      <w:r w:rsidR="0057109D">
        <w:rPr>
          <w:bCs/>
          <w:lang w:eastAsia="en-US"/>
        </w:rPr>
        <w:t xml:space="preserve"> </w:t>
      </w:r>
      <w:r w:rsidRPr="0057109D">
        <w:rPr>
          <w:bCs/>
        </w:rPr>
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</w:r>
    </w:p>
    <w:p w14:paraId="740B96BB" w14:textId="77777777" w:rsidR="00837078" w:rsidRPr="0057109D" w:rsidRDefault="00837078" w:rsidP="00B97FD9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7109D">
        <w:rPr>
          <w:rFonts w:ascii="Times New Roman" w:eastAsia="Times New Roman" w:hAnsi="Times New Roman"/>
          <w:bCs/>
          <w:sz w:val="24"/>
          <w:szCs w:val="24"/>
        </w:rPr>
        <w:lastRenderedPageBreak/>
        <w:t>ЛР 24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7BA28CD3" w14:textId="77777777" w:rsidR="00837078" w:rsidRPr="0057109D" w:rsidRDefault="00837078" w:rsidP="00B97FD9">
      <w:pPr>
        <w:keepLines/>
        <w:widowControl w:val="0"/>
        <w:tabs>
          <w:tab w:val="left" w:pos="709"/>
        </w:tabs>
        <w:ind w:firstLine="709"/>
        <w:jc w:val="center"/>
        <w:outlineLvl w:val="0"/>
        <w:rPr>
          <w:b/>
          <w:lang w:eastAsia="en-US"/>
        </w:rPr>
      </w:pPr>
      <w:r w:rsidRPr="0057109D">
        <w:rPr>
          <w:b/>
          <w:lang w:eastAsia="en-US"/>
        </w:rPr>
        <w:t>1.4. Реализация</w:t>
      </w:r>
      <w:r w:rsidRPr="0057109D">
        <w:rPr>
          <w:b/>
          <w:spacing w:val="-7"/>
          <w:lang w:eastAsia="en-US"/>
        </w:rPr>
        <w:t xml:space="preserve"> </w:t>
      </w:r>
      <w:r w:rsidRPr="0057109D">
        <w:rPr>
          <w:b/>
          <w:lang w:eastAsia="en-US"/>
        </w:rPr>
        <w:t>воспитательных</w:t>
      </w:r>
      <w:r w:rsidRPr="0057109D">
        <w:rPr>
          <w:b/>
          <w:spacing w:val="-5"/>
          <w:lang w:eastAsia="en-US"/>
        </w:rPr>
        <w:t xml:space="preserve"> </w:t>
      </w:r>
      <w:r w:rsidRPr="0057109D">
        <w:rPr>
          <w:b/>
          <w:lang w:eastAsia="en-US"/>
        </w:rPr>
        <w:t>аспектов</w:t>
      </w:r>
      <w:r w:rsidRPr="0057109D">
        <w:rPr>
          <w:b/>
          <w:spacing w:val="-5"/>
          <w:lang w:eastAsia="en-US"/>
        </w:rPr>
        <w:t xml:space="preserve"> </w:t>
      </w:r>
      <w:r w:rsidRPr="0057109D">
        <w:rPr>
          <w:b/>
          <w:lang w:eastAsia="en-US"/>
        </w:rPr>
        <w:t>в</w:t>
      </w:r>
      <w:r w:rsidRPr="0057109D">
        <w:rPr>
          <w:b/>
          <w:spacing w:val="-5"/>
          <w:lang w:eastAsia="en-US"/>
        </w:rPr>
        <w:t xml:space="preserve"> </w:t>
      </w:r>
      <w:r w:rsidRPr="0057109D">
        <w:rPr>
          <w:b/>
          <w:lang w:eastAsia="en-US"/>
        </w:rPr>
        <w:t>процессе</w:t>
      </w:r>
      <w:r w:rsidRPr="0057109D">
        <w:rPr>
          <w:b/>
          <w:spacing w:val="-6"/>
          <w:lang w:eastAsia="en-US"/>
        </w:rPr>
        <w:t xml:space="preserve"> </w:t>
      </w:r>
      <w:r w:rsidRPr="0057109D">
        <w:rPr>
          <w:b/>
          <w:lang w:eastAsia="en-US"/>
        </w:rPr>
        <w:t>учебных</w:t>
      </w:r>
      <w:r w:rsidRPr="0057109D">
        <w:rPr>
          <w:b/>
          <w:spacing w:val="-4"/>
          <w:lang w:eastAsia="en-US"/>
        </w:rPr>
        <w:t xml:space="preserve"> </w:t>
      </w:r>
      <w:r w:rsidRPr="0057109D">
        <w:rPr>
          <w:b/>
          <w:spacing w:val="-2"/>
          <w:lang w:eastAsia="en-US"/>
        </w:rPr>
        <w:t>занятий</w:t>
      </w:r>
    </w:p>
    <w:p w14:paraId="26017576" w14:textId="77777777" w:rsidR="00837078" w:rsidRPr="0057109D" w:rsidRDefault="00837078" w:rsidP="00B97FD9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57109D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7109D">
        <w:rPr>
          <w:spacing w:val="-2"/>
          <w:lang w:eastAsia="ar-SA"/>
        </w:rPr>
        <w:t>включающих:</w:t>
      </w:r>
    </w:p>
    <w:p w14:paraId="2103FE9E" w14:textId="77777777" w:rsidR="00837078" w:rsidRPr="0057109D" w:rsidRDefault="00837078" w:rsidP="00B97FD9">
      <w:pPr>
        <w:widowControl w:val="0"/>
        <w:numPr>
          <w:ilvl w:val="0"/>
          <w:numId w:val="6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 демонстрацию интереса к будущей профессии;</w:t>
      </w:r>
    </w:p>
    <w:p w14:paraId="314BC991" w14:textId="77777777" w:rsidR="00837078" w:rsidRPr="0057109D" w:rsidRDefault="00837078" w:rsidP="00B97FD9">
      <w:pPr>
        <w:widowControl w:val="0"/>
        <w:numPr>
          <w:ilvl w:val="0"/>
          <w:numId w:val="7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 оценку собственного продвижения, личностного развития;</w:t>
      </w:r>
    </w:p>
    <w:p w14:paraId="4380952B" w14:textId="77777777" w:rsidR="00837078" w:rsidRPr="0057109D" w:rsidRDefault="00837078" w:rsidP="00B97FD9">
      <w:pPr>
        <w:widowControl w:val="0"/>
        <w:numPr>
          <w:ilvl w:val="0"/>
          <w:numId w:val="7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36E77620" w14:textId="77777777" w:rsidR="00837078" w:rsidRPr="0057109D" w:rsidRDefault="00837078" w:rsidP="00B97FD9">
      <w:pPr>
        <w:widowControl w:val="0"/>
        <w:numPr>
          <w:ilvl w:val="0"/>
          <w:numId w:val="7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 ответственность за результат учебной деятельности и подготовки к профессиональной деятельности;</w:t>
      </w:r>
    </w:p>
    <w:p w14:paraId="68AB8BDB" w14:textId="77777777" w:rsidR="00837078" w:rsidRPr="0057109D" w:rsidRDefault="00837078" w:rsidP="00B97FD9">
      <w:pPr>
        <w:widowControl w:val="0"/>
        <w:numPr>
          <w:ilvl w:val="0"/>
          <w:numId w:val="8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 проявление высокопрофессиональной трудовой активности;</w:t>
      </w:r>
    </w:p>
    <w:p w14:paraId="18212F6C" w14:textId="77777777" w:rsidR="00837078" w:rsidRPr="0057109D" w:rsidRDefault="00837078" w:rsidP="00B97FD9">
      <w:pPr>
        <w:widowControl w:val="0"/>
        <w:numPr>
          <w:ilvl w:val="0"/>
          <w:numId w:val="8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участие в исследовательской и проектной работе;</w:t>
      </w:r>
    </w:p>
    <w:p w14:paraId="4C24F410" w14:textId="77777777" w:rsidR="00837078" w:rsidRPr="0057109D" w:rsidRDefault="00837078" w:rsidP="00B97FD9">
      <w:pPr>
        <w:widowControl w:val="0"/>
        <w:numPr>
          <w:ilvl w:val="0"/>
          <w:numId w:val="8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участие в конкурсах профессионального мастерства, олимпиадах по профессии, викторинах, в предметных неделях;</w:t>
      </w:r>
    </w:p>
    <w:p w14:paraId="40B3DBA2" w14:textId="77777777" w:rsidR="00837078" w:rsidRPr="0057109D" w:rsidRDefault="00837078" w:rsidP="00B97FD9">
      <w:pPr>
        <w:widowControl w:val="0"/>
        <w:numPr>
          <w:ilvl w:val="0"/>
          <w:numId w:val="9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EFDBD2D" w14:textId="77777777" w:rsidR="00837078" w:rsidRPr="0057109D" w:rsidRDefault="00837078" w:rsidP="00B97FD9">
      <w:pPr>
        <w:widowControl w:val="0"/>
        <w:numPr>
          <w:ilvl w:val="0"/>
          <w:numId w:val="1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конструктивное взаимодействие в учебном коллективе;</w:t>
      </w:r>
    </w:p>
    <w:p w14:paraId="774F53B1" w14:textId="77777777" w:rsidR="00837078" w:rsidRPr="0057109D" w:rsidRDefault="00837078" w:rsidP="00B97FD9">
      <w:pPr>
        <w:widowControl w:val="0"/>
        <w:numPr>
          <w:ilvl w:val="0"/>
          <w:numId w:val="11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демонстрация навыков межличностного делового общения, социального имиджа;</w:t>
      </w:r>
    </w:p>
    <w:p w14:paraId="394AA02B" w14:textId="77777777" w:rsidR="00837078" w:rsidRPr="0057109D" w:rsidRDefault="00837078" w:rsidP="00B97FD9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ind w:left="0" w:firstLine="709"/>
        <w:jc w:val="both"/>
      </w:pPr>
      <w:r w:rsidRPr="0057109D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EEF56A0" w14:textId="77777777" w:rsidR="00837078" w:rsidRPr="0057109D" w:rsidRDefault="00837078" w:rsidP="00B97FD9">
      <w:pPr>
        <w:widowControl w:val="0"/>
        <w:numPr>
          <w:ilvl w:val="0"/>
          <w:numId w:val="11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сформированность гражданской позиции; участие в волонтерском движении;  </w:t>
      </w:r>
    </w:p>
    <w:p w14:paraId="3EDB437E" w14:textId="77777777" w:rsidR="00837078" w:rsidRPr="0057109D" w:rsidRDefault="00837078" w:rsidP="00B97FD9">
      <w:pPr>
        <w:widowControl w:val="0"/>
        <w:numPr>
          <w:ilvl w:val="0"/>
          <w:numId w:val="11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проявление мировоззренческих установок на готовность молодых людей к работе на благо Отечества;</w:t>
      </w:r>
    </w:p>
    <w:p w14:paraId="7CB90CEA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проявление правовой активности и навыков правомерного поведения, уважения к Закону;</w:t>
      </w:r>
    </w:p>
    <w:p w14:paraId="62316C89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отсутствие фактов проявления идеологии терроризма и экстремизма среди обучающихся;</w:t>
      </w:r>
    </w:p>
    <w:p w14:paraId="1D1DA39B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отсутствие социальных конфликтов среди обучающихся, основанных на межнациональной, межрелигиозной почве;</w:t>
      </w:r>
    </w:p>
    <w:p w14:paraId="151A3100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D68F9D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добровольческие инициативы по поддержки инвалидов и престарелых граждан;</w:t>
      </w:r>
    </w:p>
    <w:p w14:paraId="4A503FDE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проявление экологической культуры, бережного отношения к родной земле, природным богатствам России и мира;</w:t>
      </w:r>
    </w:p>
    <w:p w14:paraId="03AF0C95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D8256F0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демонстрацию навыков здорового образа жизни и высокий уровень культуры здоровья обучающихся;</w:t>
      </w:r>
    </w:p>
    <w:p w14:paraId="3C4E38D6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FE74921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6ED333C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 xml:space="preserve">участие в конкурсах профессионального мастерства разного уровня и в командных проектах; </w:t>
      </w:r>
    </w:p>
    <w:p w14:paraId="54D339C5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t>формирование мотивации на получение профильного высшего образования по выбранной специальности;</w:t>
      </w:r>
    </w:p>
    <w:p w14:paraId="465C2484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57109D">
        <w:lastRenderedPageBreak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7F1AFA6" w14:textId="77777777" w:rsidR="00837078" w:rsidRPr="0057109D" w:rsidRDefault="00837078" w:rsidP="00B97FD9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ind w:left="0" w:firstLine="709"/>
        <w:jc w:val="both"/>
      </w:pPr>
      <w:r w:rsidRPr="0057109D">
        <w:t>развитие эстетического восприятия, способности воспринимать прекрасное в окружающей природе, в искусстве.</w:t>
      </w:r>
    </w:p>
    <w:p w14:paraId="6DEC4905" w14:textId="77777777" w:rsidR="00837078" w:rsidRPr="0057109D" w:rsidRDefault="00837078" w:rsidP="00B97FD9">
      <w:pPr>
        <w:ind w:firstLine="709"/>
        <w:jc w:val="both"/>
        <w:rPr>
          <w:lang w:eastAsia="ar-SA"/>
        </w:rPr>
      </w:pPr>
      <w:r w:rsidRPr="0057109D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7109D">
        <w:rPr>
          <w:spacing w:val="40"/>
          <w:lang w:eastAsia="ar-SA"/>
        </w:rPr>
        <w:t xml:space="preserve"> </w:t>
      </w:r>
      <w:r w:rsidRPr="0057109D">
        <w:rPr>
          <w:lang w:eastAsia="ar-SA"/>
        </w:rPr>
        <w:t>для обсуждения.</w:t>
      </w:r>
    </w:p>
    <w:p w14:paraId="1CBA3D3B" w14:textId="77777777" w:rsidR="00837078" w:rsidRPr="0057109D" w:rsidRDefault="00837078" w:rsidP="00B97FD9">
      <w:pPr>
        <w:ind w:firstLine="709"/>
        <w:jc w:val="both"/>
        <w:rPr>
          <w:lang w:eastAsia="ar-SA"/>
        </w:rPr>
      </w:pPr>
    </w:p>
    <w:p w14:paraId="2FCBB004" w14:textId="77777777" w:rsidR="00837078" w:rsidRPr="0057109D" w:rsidRDefault="00837078" w:rsidP="00B97FD9">
      <w:pPr>
        <w:tabs>
          <w:tab w:val="left" w:pos="993"/>
        </w:tabs>
        <w:ind w:firstLine="709"/>
        <w:jc w:val="both"/>
        <w:rPr>
          <w:lang w:eastAsia="ar-SA"/>
        </w:rPr>
      </w:pPr>
      <w:r w:rsidRPr="0057109D">
        <w:rPr>
          <w:b/>
          <w:lang w:eastAsia="ar-SA"/>
        </w:rPr>
        <w:t>1.5.</w:t>
      </w:r>
      <w:r w:rsidR="0057109D" w:rsidRPr="0057109D">
        <w:rPr>
          <w:b/>
          <w:lang w:eastAsia="ar-SA"/>
        </w:rPr>
        <w:t xml:space="preserve"> </w:t>
      </w:r>
      <w:r w:rsidRPr="0057109D">
        <w:rPr>
          <w:b/>
          <w:lang w:eastAsia="ar-SA"/>
        </w:rPr>
        <w:t>Использование</w:t>
      </w:r>
      <w:r w:rsidRPr="0057109D">
        <w:rPr>
          <w:b/>
          <w:spacing w:val="-10"/>
          <w:lang w:eastAsia="ar-SA"/>
        </w:rPr>
        <w:t xml:space="preserve"> </w:t>
      </w:r>
      <w:r w:rsidRPr="0057109D">
        <w:rPr>
          <w:b/>
          <w:lang w:eastAsia="ar-SA"/>
        </w:rPr>
        <w:t>активных</w:t>
      </w:r>
      <w:r w:rsidRPr="0057109D">
        <w:rPr>
          <w:b/>
          <w:spacing w:val="-7"/>
          <w:lang w:eastAsia="ar-SA"/>
        </w:rPr>
        <w:t xml:space="preserve"> </w:t>
      </w:r>
      <w:r w:rsidRPr="0057109D">
        <w:rPr>
          <w:b/>
          <w:lang w:eastAsia="ar-SA"/>
        </w:rPr>
        <w:t>и</w:t>
      </w:r>
      <w:r w:rsidRPr="0057109D">
        <w:rPr>
          <w:b/>
          <w:spacing w:val="-6"/>
          <w:lang w:eastAsia="ar-SA"/>
        </w:rPr>
        <w:t xml:space="preserve"> </w:t>
      </w:r>
      <w:r w:rsidRPr="0057109D">
        <w:rPr>
          <w:b/>
          <w:lang w:eastAsia="ar-SA"/>
        </w:rPr>
        <w:t>интерактивных</w:t>
      </w:r>
      <w:r w:rsidRPr="0057109D">
        <w:rPr>
          <w:b/>
          <w:spacing w:val="-7"/>
          <w:lang w:eastAsia="ar-SA"/>
        </w:rPr>
        <w:t xml:space="preserve"> </w:t>
      </w:r>
      <w:r w:rsidRPr="0057109D">
        <w:rPr>
          <w:b/>
          <w:lang w:eastAsia="ar-SA"/>
        </w:rPr>
        <w:t>форм</w:t>
      </w:r>
      <w:r w:rsidRPr="0057109D">
        <w:rPr>
          <w:b/>
          <w:spacing w:val="-7"/>
          <w:lang w:eastAsia="ar-SA"/>
        </w:rPr>
        <w:t xml:space="preserve"> </w:t>
      </w:r>
      <w:r w:rsidRPr="0057109D">
        <w:rPr>
          <w:b/>
          <w:lang w:eastAsia="ar-SA"/>
        </w:rPr>
        <w:t>проведения</w:t>
      </w:r>
      <w:r w:rsidRPr="0057109D">
        <w:rPr>
          <w:b/>
          <w:spacing w:val="-9"/>
          <w:lang w:eastAsia="ar-SA"/>
        </w:rPr>
        <w:t xml:space="preserve"> </w:t>
      </w:r>
      <w:r w:rsidRPr="0057109D">
        <w:rPr>
          <w:b/>
          <w:spacing w:val="-2"/>
          <w:lang w:eastAsia="ar-SA"/>
        </w:rPr>
        <w:t>занятий</w:t>
      </w:r>
    </w:p>
    <w:p w14:paraId="342C4A0B" w14:textId="77777777" w:rsidR="00837078" w:rsidRPr="0057109D" w:rsidRDefault="00837078" w:rsidP="00B97FD9">
      <w:pPr>
        <w:tabs>
          <w:tab w:val="left" w:pos="993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57109D">
        <w:rPr>
          <w:spacing w:val="-6"/>
        </w:rPr>
        <w:t>На</w:t>
      </w:r>
      <w:r w:rsidRPr="0057109D">
        <w:t xml:space="preserve"> </w:t>
      </w:r>
      <w:r w:rsidRPr="0057109D">
        <w:rPr>
          <w:spacing w:val="-2"/>
        </w:rPr>
        <w:t>занятиях</w:t>
      </w:r>
      <w:r w:rsidRPr="0057109D">
        <w:t xml:space="preserve"> </w:t>
      </w:r>
      <w:r w:rsidRPr="0057109D">
        <w:rPr>
          <w:spacing w:val="-6"/>
        </w:rPr>
        <w:t>по</w:t>
      </w:r>
      <w:r w:rsidRPr="0057109D">
        <w:t xml:space="preserve">  </w:t>
      </w:r>
      <w:r w:rsidRPr="0057109D">
        <w:rPr>
          <w:spacing w:val="-2"/>
        </w:rPr>
        <w:t>учебной</w:t>
      </w:r>
      <w:r w:rsidRPr="0057109D">
        <w:t xml:space="preserve"> </w:t>
      </w:r>
      <w:r w:rsidRPr="0057109D">
        <w:rPr>
          <w:spacing w:val="-2"/>
        </w:rPr>
        <w:t>дисциплине</w:t>
      </w:r>
      <w:r w:rsidRPr="0057109D">
        <w:t xml:space="preserve"> </w:t>
      </w:r>
      <w:r w:rsidRPr="0057109D">
        <w:rPr>
          <w:spacing w:val="-2"/>
        </w:rPr>
        <w:t>используются следующие</w:t>
      </w:r>
      <w:r w:rsidR="0057109D">
        <w:rPr>
          <w:spacing w:val="-2"/>
        </w:rPr>
        <w:t xml:space="preserve"> </w:t>
      </w:r>
      <w:r w:rsidRPr="0057109D">
        <w:rPr>
          <w:spacing w:val="-2"/>
        </w:rPr>
        <w:t>активные</w:t>
      </w:r>
      <w:r w:rsidRPr="0057109D">
        <w:t xml:space="preserve"> </w:t>
      </w:r>
      <w:r w:rsidRPr="0057109D">
        <w:rPr>
          <w:spacing w:val="-10"/>
        </w:rPr>
        <w:t xml:space="preserve">и </w:t>
      </w:r>
      <w:r w:rsidRPr="0057109D">
        <w:t>интерактивные формы проведения занятий:</w:t>
      </w:r>
    </w:p>
    <w:p w14:paraId="22215181" w14:textId="77777777" w:rsidR="00837078" w:rsidRPr="0057109D" w:rsidRDefault="00837078" w:rsidP="00B97FD9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ind w:left="0" w:firstLine="709"/>
        <w:jc w:val="both"/>
      </w:pPr>
      <w:r w:rsidRPr="0057109D">
        <w:t>круглый</w:t>
      </w:r>
      <w:r w:rsidRPr="0057109D">
        <w:rPr>
          <w:spacing w:val="-15"/>
        </w:rPr>
        <w:t xml:space="preserve"> </w:t>
      </w:r>
      <w:r w:rsidRPr="0057109D">
        <w:rPr>
          <w:spacing w:val="-2"/>
        </w:rPr>
        <w:t>стол;</w:t>
      </w:r>
    </w:p>
    <w:p w14:paraId="73407C9B" w14:textId="77777777" w:rsidR="00837078" w:rsidRPr="0057109D" w:rsidRDefault="00837078" w:rsidP="00B97FD9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ind w:left="0" w:firstLine="709"/>
        <w:jc w:val="both"/>
      </w:pPr>
      <w:r w:rsidRPr="0057109D">
        <w:rPr>
          <w:spacing w:val="-2"/>
        </w:rPr>
        <w:t>дискуссии;</w:t>
      </w:r>
    </w:p>
    <w:p w14:paraId="0BF92FBC" w14:textId="77777777" w:rsidR="00837078" w:rsidRPr="0057109D" w:rsidRDefault="00837078" w:rsidP="00B97FD9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ind w:left="0" w:firstLine="709"/>
        <w:jc w:val="both"/>
      </w:pPr>
      <w:r w:rsidRPr="0057109D">
        <w:t>групповая</w:t>
      </w:r>
      <w:r w:rsidRPr="0057109D">
        <w:rPr>
          <w:spacing w:val="-6"/>
        </w:rPr>
        <w:t xml:space="preserve"> </w:t>
      </w:r>
      <w:r w:rsidRPr="0057109D">
        <w:t>работа</w:t>
      </w:r>
      <w:r w:rsidRPr="0057109D">
        <w:rPr>
          <w:spacing w:val="-5"/>
        </w:rPr>
        <w:t xml:space="preserve"> </w:t>
      </w:r>
      <w:r w:rsidRPr="0057109D">
        <w:t>или</w:t>
      </w:r>
      <w:r w:rsidRPr="0057109D">
        <w:rPr>
          <w:spacing w:val="-3"/>
        </w:rPr>
        <w:t xml:space="preserve"> </w:t>
      </w:r>
      <w:r w:rsidRPr="0057109D">
        <w:t>работа</w:t>
      </w:r>
      <w:r w:rsidRPr="0057109D">
        <w:rPr>
          <w:spacing w:val="-5"/>
        </w:rPr>
        <w:t xml:space="preserve"> </w:t>
      </w:r>
      <w:r w:rsidRPr="0057109D">
        <w:t>в</w:t>
      </w:r>
      <w:r w:rsidRPr="0057109D">
        <w:rPr>
          <w:spacing w:val="-4"/>
        </w:rPr>
        <w:t xml:space="preserve"> </w:t>
      </w:r>
      <w:r w:rsidRPr="0057109D">
        <w:rPr>
          <w:spacing w:val="-2"/>
        </w:rPr>
        <w:t>парах;</w:t>
      </w:r>
      <w:r w:rsidRPr="0057109D">
        <w:rPr>
          <w:spacing w:val="-2"/>
        </w:rPr>
        <w:tab/>
      </w:r>
      <w:r w:rsidRPr="0057109D">
        <w:rPr>
          <w:spacing w:val="-2"/>
        </w:rPr>
        <w:tab/>
      </w:r>
      <w:r w:rsidRPr="0057109D">
        <w:rPr>
          <w:spacing w:val="-2"/>
        </w:rPr>
        <w:tab/>
      </w:r>
    </w:p>
    <w:p w14:paraId="71A908A6" w14:textId="77777777" w:rsidR="00837078" w:rsidRPr="0057109D" w:rsidRDefault="00837078" w:rsidP="00B97FD9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ind w:left="0" w:firstLine="709"/>
        <w:jc w:val="both"/>
      </w:pPr>
      <w:r w:rsidRPr="0057109D">
        <w:t>решение</w:t>
      </w:r>
      <w:r w:rsidRPr="0057109D">
        <w:rPr>
          <w:spacing w:val="-8"/>
        </w:rPr>
        <w:t xml:space="preserve"> </w:t>
      </w:r>
      <w:r w:rsidRPr="0057109D">
        <w:t>ситуационных</w:t>
      </w:r>
      <w:r w:rsidRPr="0057109D">
        <w:rPr>
          <w:spacing w:val="-8"/>
        </w:rPr>
        <w:t xml:space="preserve"> </w:t>
      </w:r>
      <w:r w:rsidRPr="0057109D">
        <w:rPr>
          <w:spacing w:val="-2"/>
        </w:rPr>
        <w:t>задач.</w:t>
      </w:r>
    </w:p>
    <w:p w14:paraId="7CBDC1D6" w14:textId="77777777" w:rsidR="00837078" w:rsidRPr="0057109D" w:rsidRDefault="00837078" w:rsidP="00B97FD9">
      <w:pPr>
        <w:keepLines/>
        <w:widowControl w:val="0"/>
        <w:tabs>
          <w:tab w:val="left" w:pos="993"/>
          <w:tab w:val="left" w:pos="1043"/>
        </w:tabs>
        <w:ind w:firstLine="709"/>
        <w:jc w:val="both"/>
        <w:outlineLvl w:val="0"/>
        <w:rPr>
          <w:b/>
          <w:lang w:eastAsia="en-US"/>
        </w:rPr>
      </w:pPr>
      <w:r w:rsidRPr="0057109D">
        <w:rPr>
          <w:b/>
          <w:lang w:eastAsia="en-US"/>
        </w:rPr>
        <w:t>1.6. Практическая</w:t>
      </w:r>
      <w:r w:rsidRPr="0057109D">
        <w:rPr>
          <w:b/>
          <w:spacing w:val="-5"/>
          <w:lang w:eastAsia="en-US"/>
        </w:rPr>
        <w:t xml:space="preserve"> </w:t>
      </w:r>
      <w:r w:rsidRPr="0057109D">
        <w:rPr>
          <w:b/>
          <w:spacing w:val="-2"/>
          <w:lang w:eastAsia="en-US"/>
        </w:rPr>
        <w:t>подготовка</w:t>
      </w:r>
    </w:p>
    <w:p w14:paraId="16C22090" w14:textId="77777777" w:rsidR="00837078" w:rsidRPr="0057109D" w:rsidRDefault="00837078" w:rsidP="00B97FD9">
      <w:pPr>
        <w:tabs>
          <w:tab w:val="left" w:pos="993"/>
        </w:tabs>
        <w:ind w:firstLine="709"/>
        <w:jc w:val="both"/>
        <w:rPr>
          <w:lang w:eastAsia="ar-SA"/>
        </w:rPr>
      </w:pPr>
      <w:r w:rsidRPr="0057109D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3067E47E" w14:textId="77777777" w:rsidR="00837078" w:rsidRPr="0057109D" w:rsidRDefault="00837078" w:rsidP="00B97FD9">
      <w:pPr>
        <w:widowControl w:val="0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ind w:left="0" w:firstLine="709"/>
        <w:jc w:val="both"/>
      </w:pPr>
      <w:r w:rsidRPr="0057109D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7109D">
        <w:rPr>
          <w:spacing w:val="-2"/>
        </w:rPr>
        <w:t>деятельностью,</w:t>
      </w:r>
    </w:p>
    <w:p w14:paraId="1CB587BF" w14:textId="77777777" w:rsidR="00837078" w:rsidRPr="0057109D" w:rsidRDefault="00837078" w:rsidP="00B97FD9">
      <w:pPr>
        <w:widowControl w:val="0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ind w:left="0" w:firstLine="709"/>
        <w:jc w:val="both"/>
      </w:pPr>
      <w:r w:rsidRPr="0057109D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B257948" w14:textId="77777777" w:rsidR="0057109D" w:rsidRPr="0057109D" w:rsidRDefault="0057109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7AAC99F" w14:textId="77777777" w:rsidR="00837078" w:rsidRPr="0057109D" w:rsidRDefault="0057109D" w:rsidP="00B97F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7109D">
        <w:rPr>
          <w:b/>
        </w:rPr>
        <w:tab/>
      </w:r>
      <w:r w:rsidR="00837078" w:rsidRPr="0057109D">
        <w:rPr>
          <w:b/>
        </w:rPr>
        <w:t>1.7. Рекомендуемое количество часов на освоение программы учебной дисциплины:</w:t>
      </w:r>
    </w:p>
    <w:p w14:paraId="1E05CC61" w14:textId="77777777" w:rsidR="00837078" w:rsidRPr="0057109D" w:rsidRDefault="00837078" w:rsidP="00B97F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7109D">
        <w:tab/>
        <w:t>Максимальной учебной нагрузки обучающегося 72 часа, в том числе:</w:t>
      </w:r>
    </w:p>
    <w:p w14:paraId="5F7E6321" w14:textId="77777777" w:rsidR="00837078" w:rsidRPr="0057109D" w:rsidRDefault="00837078" w:rsidP="00B97FD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7109D">
        <w:t>- обязательной аудиторной учебной нагрузки обучающегося 48 часов;</w:t>
      </w:r>
    </w:p>
    <w:p w14:paraId="0EADC42E" w14:textId="77777777" w:rsidR="0024502C" w:rsidRPr="00C12103" w:rsidRDefault="00837078" w:rsidP="00B97FD9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57109D">
        <w:t>- самостоятельной работы обучающегося 24 часа.</w:t>
      </w:r>
      <w:r>
        <w:rPr>
          <w:sz w:val="28"/>
          <w:szCs w:val="28"/>
        </w:rPr>
        <w:br w:type="page"/>
      </w:r>
    </w:p>
    <w:p w14:paraId="3B4BCE5C" w14:textId="77777777" w:rsidR="00352984" w:rsidRPr="00C12103" w:rsidRDefault="00681A6C" w:rsidP="00352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C12103">
        <w:rPr>
          <w:b/>
        </w:rPr>
        <w:lastRenderedPageBreak/>
        <w:t xml:space="preserve">2. СТРУКТУРА И СОДЕРЖАНИЕ УЧЕБНОЙ ДИСЦИПЛИНЫ  </w:t>
      </w:r>
    </w:p>
    <w:p w14:paraId="66387B5B" w14:textId="77777777" w:rsidR="00352984" w:rsidRPr="00C12103" w:rsidRDefault="00352984" w:rsidP="00352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C12103">
        <w:rPr>
          <w:b/>
        </w:rPr>
        <w:t>ОП.05</w:t>
      </w:r>
      <w:r w:rsidR="0057109D">
        <w:rPr>
          <w:b/>
        </w:rPr>
        <w:t>.</w:t>
      </w:r>
      <w:r w:rsidRPr="00C12103">
        <w:rPr>
          <w:b/>
        </w:rPr>
        <w:t xml:space="preserve"> Материаловедение</w:t>
      </w:r>
    </w:p>
    <w:p w14:paraId="1FE14D65" w14:textId="77777777" w:rsidR="00681A6C" w:rsidRPr="00C12103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62CE6C" w14:textId="77777777" w:rsidR="00681A6C" w:rsidRPr="00C12103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C12103">
        <w:rPr>
          <w:b/>
        </w:rPr>
        <w:t>2.1. Объем учебной дисциплины и виды учебной работы.</w:t>
      </w:r>
    </w:p>
    <w:p w14:paraId="6695B796" w14:textId="77777777" w:rsidR="00681A6C" w:rsidRPr="00C12103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81A6C" w:rsidRPr="00C12103" w14:paraId="63F1541D" w14:textId="77777777" w:rsidTr="00C12103">
        <w:trPr>
          <w:trHeight w:val="460"/>
        </w:trPr>
        <w:tc>
          <w:tcPr>
            <w:tcW w:w="7904" w:type="dxa"/>
          </w:tcPr>
          <w:p w14:paraId="18B0D1BB" w14:textId="77777777" w:rsidR="00681A6C" w:rsidRPr="00C12103" w:rsidRDefault="00681A6C" w:rsidP="00C12103">
            <w:pPr>
              <w:jc w:val="center"/>
            </w:pPr>
            <w:r w:rsidRPr="00C12103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14:paraId="526ABD69" w14:textId="77777777" w:rsidR="00681A6C" w:rsidRPr="00C12103" w:rsidRDefault="00681A6C" w:rsidP="00C12103">
            <w:pPr>
              <w:jc w:val="center"/>
              <w:rPr>
                <w:i/>
                <w:iCs/>
              </w:rPr>
            </w:pPr>
            <w:r w:rsidRPr="00C12103">
              <w:rPr>
                <w:b/>
                <w:i/>
                <w:iCs/>
              </w:rPr>
              <w:t>Объем часов</w:t>
            </w:r>
          </w:p>
        </w:tc>
      </w:tr>
      <w:tr w:rsidR="00681A6C" w:rsidRPr="00C12103" w14:paraId="1EDCAFB4" w14:textId="77777777" w:rsidTr="00C12103">
        <w:trPr>
          <w:trHeight w:val="285"/>
        </w:trPr>
        <w:tc>
          <w:tcPr>
            <w:tcW w:w="7904" w:type="dxa"/>
          </w:tcPr>
          <w:p w14:paraId="3C34B6C0" w14:textId="77777777" w:rsidR="00681A6C" w:rsidRPr="00C12103" w:rsidRDefault="00681A6C" w:rsidP="00C12103">
            <w:pPr>
              <w:rPr>
                <w:b/>
              </w:rPr>
            </w:pPr>
            <w:r w:rsidRPr="00C1210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D53B1E6" w14:textId="77777777" w:rsidR="00681A6C" w:rsidRPr="00C12103" w:rsidRDefault="00681A6C" w:rsidP="00C12103">
            <w:pPr>
              <w:jc w:val="center"/>
              <w:rPr>
                <w:i/>
                <w:iCs/>
              </w:rPr>
            </w:pPr>
            <w:r w:rsidRPr="00C12103">
              <w:rPr>
                <w:i/>
                <w:iCs/>
              </w:rPr>
              <w:t>72</w:t>
            </w:r>
          </w:p>
        </w:tc>
      </w:tr>
      <w:tr w:rsidR="00681A6C" w:rsidRPr="00C12103" w14:paraId="0F569A6A" w14:textId="77777777" w:rsidTr="00C12103">
        <w:tc>
          <w:tcPr>
            <w:tcW w:w="7904" w:type="dxa"/>
          </w:tcPr>
          <w:p w14:paraId="134D5C7E" w14:textId="77777777" w:rsidR="00681A6C" w:rsidRPr="00C12103" w:rsidRDefault="00681A6C" w:rsidP="00C12103">
            <w:pPr>
              <w:jc w:val="both"/>
            </w:pPr>
            <w:r w:rsidRPr="00C1210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19E207EC" w14:textId="77777777" w:rsidR="00681A6C" w:rsidRPr="00C12103" w:rsidRDefault="00681A6C" w:rsidP="00C12103">
            <w:pPr>
              <w:jc w:val="center"/>
              <w:rPr>
                <w:i/>
                <w:iCs/>
              </w:rPr>
            </w:pPr>
            <w:r w:rsidRPr="00C12103">
              <w:rPr>
                <w:i/>
                <w:iCs/>
              </w:rPr>
              <w:t>48</w:t>
            </w:r>
          </w:p>
        </w:tc>
      </w:tr>
      <w:tr w:rsidR="00681A6C" w:rsidRPr="00C12103" w14:paraId="4642F3CA" w14:textId="77777777" w:rsidTr="00C12103">
        <w:tc>
          <w:tcPr>
            <w:tcW w:w="7904" w:type="dxa"/>
          </w:tcPr>
          <w:p w14:paraId="086E9866" w14:textId="77777777" w:rsidR="00681A6C" w:rsidRPr="00C12103" w:rsidRDefault="00681A6C" w:rsidP="00C12103">
            <w:pPr>
              <w:jc w:val="both"/>
            </w:pPr>
            <w:r w:rsidRPr="00C12103">
              <w:t>в том числе:</w:t>
            </w:r>
          </w:p>
        </w:tc>
        <w:tc>
          <w:tcPr>
            <w:tcW w:w="1800" w:type="dxa"/>
          </w:tcPr>
          <w:p w14:paraId="15D923E6" w14:textId="77777777" w:rsidR="00681A6C" w:rsidRPr="00C12103" w:rsidRDefault="00681A6C" w:rsidP="00C12103">
            <w:pPr>
              <w:jc w:val="center"/>
              <w:rPr>
                <w:i/>
                <w:iCs/>
              </w:rPr>
            </w:pPr>
          </w:p>
        </w:tc>
      </w:tr>
      <w:tr w:rsidR="00681A6C" w:rsidRPr="00C12103" w14:paraId="305025D0" w14:textId="77777777" w:rsidTr="00C12103">
        <w:tc>
          <w:tcPr>
            <w:tcW w:w="7904" w:type="dxa"/>
          </w:tcPr>
          <w:p w14:paraId="118F5FEE" w14:textId="77777777" w:rsidR="00681A6C" w:rsidRPr="00C12103" w:rsidRDefault="00681A6C" w:rsidP="00C12103">
            <w:pPr>
              <w:jc w:val="both"/>
            </w:pPr>
            <w:r w:rsidRPr="00C12103">
              <w:t xml:space="preserve">     лабораторные  работы</w:t>
            </w:r>
          </w:p>
        </w:tc>
        <w:tc>
          <w:tcPr>
            <w:tcW w:w="1800" w:type="dxa"/>
          </w:tcPr>
          <w:p w14:paraId="445FF53E" w14:textId="77777777" w:rsidR="00681A6C" w:rsidRPr="00C12103" w:rsidRDefault="00414523" w:rsidP="00C12103">
            <w:pPr>
              <w:jc w:val="center"/>
              <w:rPr>
                <w:i/>
                <w:iCs/>
              </w:rPr>
            </w:pPr>
            <w:r w:rsidRPr="00C12103">
              <w:rPr>
                <w:i/>
                <w:iCs/>
              </w:rPr>
              <w:t>16</w:t>
            </w:r>
          </w:p>
        </w:tc>
      </w:tr>
      <w:tr w:rsidR="00681A6C" w:rsidRPr="00C12103" w14:paraId="205F7FA3" w14:textId="77777777" w:rsidTr="00C12103">
        <w:tc>
          <w:tcPr>
            <w:tcW w:w="7904" w:type="dxa"/>
          </w:tcPr>
          <w:p w14:paraId="0DC771AF" w14:textId="77777777" w:rsidR="00681A6C" w:rsidRPr="00C12103" w:rsidRDefault="00681A6C" w:rsidP="00C12103">
            <w:pPr>
              <w:jc w:val="both"/>
            </w:pPr>
            <w:r w:rsidRPr="00C12103">
              <w:t xml:space="preserve">     практические занятия</w:t>
            </w:r>
          </w:p>
        </w:tc>
        <w:tc>
          <w:tcPr>
            <w:tcW w:w="1800" w:type="dxa"/>
          </w:tcPr>
          <w:p w14:paraId="3761073D" w14:textId="77777777" w:rsidR="00681A6C" w:rsidRPr="00C12103" w:rsidRDefault="00414523" w:rsidP="00C12103">
            <w:pPr>
              <w:jc w:val="center"/>
              <w:rPr>
                <w:i/>
                <w:iCs/>
                <w:lang w:val="en-US"/>
              </w:rPr>
            </w:pPr>
            <w:r w:rsidRPr="00C12103">
              <w:rPr>
                <w:i/>
                <w:iCs/>
              </w:rPr>
              <w:t>0</w:t>
            </w:r>
          </w:p>
        </w:tc>
      </w:tr>
      <w:tr w:rsidR="00681A6C" w:rsidRPr="00C12103" w14:paraId="69CFBF41" w14:textId="77777777" w:rsidTr="00C12103">
        <w:tc>
          <w:tcPr>
            <w:tcW w:w="7904" w:type="dxa"/>
          </w:tcPr>
          <w:p w14:paraId="0AB046D7" w14:textId="77777777" w:rsidR="00681A6C" w:rsidRPr="00C12103" w:rsidRDefault="00681A6C" w:rsidP="00C12103">
            <w:pPr>
              <w:jc w:val="both"/>
            </w:pPr>
            <w:r w:rsidRPr="00C12103">
              <w:t xml:space="preserve">     контрольные работы</w:t>
            </w:r>
          </w:p>
        </w:tc>
        <w:tc>
          <w:tcPr>
            <w:tcW w:w="1800" w:type="dxa"/>
          </w:tcPr>
          <w:p w14:paraId="279A698B" w14:textId="77777777" w:rsidR="00681A6C" w:rsidRPr="00C12103" w:rsidRDefault="004F18B9" w:rsidP="00C12103">
            <w:pPr>
              <w:jc w:val="center"/>
              <w:rPr>
                <w:i/>
                <w:iCs/>
              </w:rPr>
            </w:pPr>
            <w:r w:rsidRPr="00C12103">
              <w:rPr>
                <w:i/>
                <w:iCs/>
              </w:rPr>
              <w:t>0</w:t>
            </w:r>
          </w:p>
        </w:tc>
      </w:tr>
      <w:tr w:rsidR="00681A6C" w:rsidRPr="00C12103" w14:paraId="085595F1" w14:textId="77777777" w:rsidTr="00C12103">
        <w:tc>
          <w:tcPr>
            <w:tcW w:w="7904" w:type="dxa"/>
          </w:tcPr>
          <w:p w14:paraId="61E8FE92" w14:textId="77777777" w:rsidR="00681A6C" w:rsidRPr="00C12103" w:rsidRDefault="00681A6C" w:rsidP="00C12103">
            <w:pPr>
              <w:jc w:val="both"/>
              <w:rPr>
                <w:i/>
              </w:rPr>
            </w:pPr>
            <w:r w:rsidRPr="00C12103">
              <w:t xml:space="preserve">     курсовая работа (проект) </w:t>
            </w:r>
          </w:p>
        </w:tc>
        <w:tc>
          <w:tcPr>
            <w:tcW w:w="1800" w:type="dxa"/>
          </w:tcPr>
          <w:p w14:paraId="427B1EB3" w14:textId="77777777" w:rsidR="00681A6C" w:rsidRPr="00C12103" w:rsidRDefault="00681A6C" w:rsidP="00C12103">
            <w:pPr>
              <w:jc w:val="center"/>
              <w:rPr>
                <w:i/>
                <w:iCs/>
              </w:rPr>
            </w:pPr>
            <w:r w:rsidRPr="00C12103">
              <w:rPr>
                <w:i/>
                <w:iCs/>
              </w:rPr>
              <w:t>0</w:t>
            </w:r>
          </w:p>
        </w:tc>
      </w:tr>
      <w:tr w:rsidR="00681A6C" w:rsidRPr="00C12103" w14:paraId="56C96240" w14:textId="77777777" w:rsidTr="00C12103">
        <w:tc>
          <w:tcPr>
            <w:tcW w:w="7904" w:type="dxa"/>
          </w:tcPr>
          <w:p w14:paraId="5665FB04" w14:textId="77777777" w:rsidR="00681A6C" w:rsidRPr="00C12103" w:rsidRDefault="00681A6C" w:rsidP="00C12103">
            <w:pPr>
              <w:jc w:val="both"/>
              <w:rPr>
                <w:b/>
              </w:rPr>
            </w:pPr>
            <w:r w:rsidRPr="00C1210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215BB8B3" w14:textId="77777777" w:rsidR="00681A6C" w:rsidRPr="00C12103" w:rsidRDefault="00681A6C" w:rsidP="00C12103">
            <w:pPr>
              <w:jc w:val="center"/>
              <w:rPr>
                <w:i/>
                <w:iCs/>
              </w:rPr>
            </w:pPr>
            <w:r w:rsidRPr="00C12103">
              <w:rPr>
                <w:i/>
                <w:iCs/>
              </w:rPr>
              <w:t>24</w:t>
            </w:r>
          </w:p>
        </w:tc>
      </w:tr>
      <w:tr w:rsidR="00681A6C" w:rsidRPr="00C12103" w14:paraId="6F2B8641" w14:textId="77777777" w:rsidTr="00C12103">
        <w:tc>
          <w:tcPr>
            <w:tcW w:w="9704" w:type="dxa"/>
            <w:gridSpan w:val="2"/>
          </w:tcPr>
          <w:p w14:paraId="06CB0613" w14:textId="77777777" w:rsidR="00681A6C" w:rsidRPr="00C12103" w:rsidRDefault="00681A6C" w:rsidP="00C12103">
            <w:pPr>
              <w:rPr>
                <w:i/>
                <w:iCs/>
              </w:rPr>
            </w:pPr>
            <w:r w:rsidRPr="00C12103">
              <w:rPr>
                <w:i/>
                <w:iCs/>
              </w:rPr>
              <w:t xml:space="preserve">Итоговая аттестация в форме: дифференцированный зачет </w:t>
            </w:r>
          </w:p>
          <w:p w14:paraId="35B4ABB1" w14:textId="77777777" w:rsidR="00681A6C" w:rsidRPr="00C12103" w:rsidRDefault="00681A6C" w:rsidP="00C12103">
            <w:pPr>
              <w:jc w:val="right"/>
              <w:rPr>
                <w:i/>
                <w:iCs/>
              </w:rPr>
            </w:pPr>
            <w:r w:rsidRPr="00C12103">
              <w:rPr>
                <w:i/>
                <w:iCs/>
              </w:rPr>
              <w:t xml:space="preserve">  </w:t>
            </w:r>
          </w:p>
        </w:tc>
      </w:tr>
    </w:tbl>
    <w:p w14:paraId="73CA6D76" w14:textId="77777777" w:rsidR="00681A6C" w:rsidRPr="00C12103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  <w:sectPr w:rsidR="00681A6C" w:rsidRPr="00C12103" w:rsidSect="00C12103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37D63FD4" w14:textId="77777777" w:rsidR="00681A6C" w:rsidRPr="00B97FD9" w:rsidRDefault="00681A6C" w:rsidP="00681A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B97FD9">
        <w:rPr>
          <w:b/>
        </w:rPr>
        <w:lastRenderedPageBreak/>
        <w:t>2.2. Тематический план и содержание учебной дисциплины</w:t>
      </w:r>
      <w:r w:rsidRPr="00B97FD9">
        <w:rPr>
          <w:b/>
          <w:caps/>
        </w:rPr>
        <w:t xml:space="preserve"> </w:t>
      </w:r>
      <w:r w:rsidR="00352984" w:rsidRPr="00B97FD9">
        <w:rPr>
          <w:b/>
          <w:caps/>
        </w:rPr>
        <w:t>ОП.</w:t>
      </w:r>
      <w:r w:rsidR="0057109D" w:rsidRPr="00B97FD9">
        <w:rPr>
          <w:b/>
          <w:caps/>
        </w:rPr>
        <w:t xml:space="preserve"> </w:t>
      </w:r>
      <w:r w:rsidR="00352984" w:rsidRPr="00B97FD9">
        <w:rPr>
          <w:b/>
          <w:caps/>
        </w:rPr>
        <w:t>05</w:t>
      </w:r>
      <w:r w:rsidR="0057109D" w:rsidRPr="00B97FD9">
        <w:rPr>
          <w:b/>
          <w:caps/>
        </w:rPr>
        <w:t>.</w:t>
      </w:r>
      <w:r w:rsidRPr="00B97FD9">
        <w:rPr>
          <w:b/>
        </w:rPr>
        <w:t xml:space="preserve"> Материаловедение</w:t>
      </w:r>
      <w:r w:rsidRPr="00B97FD9">
        <w:rPr>
          <w:b/>
          <w:bCs/>
          <w:i/>
        </w:rPr>
        <w:tab/>
      </w:r>
      <w:r w:rsidRPr="00B97FD9">
        <w:rPr>
          <w:bCs/>
          <w:i/>
        </w:rPr>
        <w:tab/>
      </w:r>
      <w:r w:rsidRPr="00B97FD9">
        <w:rPr>
          <w:bCs/>
          <w:i/>
        </w:rPr>
        <w:tab/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8453"/>
        <w:gridCol w:w="1037"/>
        <w:gridCol w:w="1206"/>
        <w:gridCol w:w="1749"/>
      </w:tblGrid>
      <w:tr w:rsidR="00303D87" w:rsidRPr="00B97FD9" w14:paraId="692463EB" w14:textId="77777777" w:rsidTr="00303D87">
        <w:trPr>
          <w:trHeight w:val="20"/>
        </w:trPr>
        <w:tc>
          <w:tcPr>
            <w:tcW w:w="2393" w:type="dxa"/>
          </w:tcPr>
          <w:p w14:paraId="315B7A8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72" w:type="dxa"/>
          </w:tcPr>
          <w:p w14:paraId="1D77CCE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Содержание учебного материала, самостоятельная работа обучающихся.</w:t>
            </w:r>
          </w:p>
        </w:tc>
        <w:tc>
          <w:tcPr>
            <w:tcW w:w="1054" w:type="dxa"/>
          </w:tcPr>
          <w:p w14:paraId="17FCA78A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Объем часов</w:t>
            </w:r>
          </w:p>
        </w:tc>
        <w:tc>
          <w:tcPr>
            <w:tcW w:w="1129" w:type="dxa"/>
          </w:tcPr>
          <w:p w14:paraId="52B4290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Уровень освоения</w:t>
            </w:r>
          </w:p>
        </w:tc>
        <w:tc>
          <w:tcPr>
            <w:tcW w:w="1082" w:type="dxa"/>
          </w:tcPr>
          <w:p w14:paraId="6495FD5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Компетенции</w:t>
            </w:r>
          </w:p>
        </w:tc>
      </w:tr>
      <w:tr w:rsidR="00303D87" w:rsidRPr="00B97FD9" w14:paraId="33AE87E9" w14:textId="77777777" w:rsidTr="00303D87">
        <w:trPr>
          <w:trHeight w:val="20"/>
        </w:trPr>
        <w:tc>
          <w:tcPr>
            <w:tcW w:w="2393" w:type="dxa"/>
          </w:tcPr>
          <w:p w14:paraId="341A177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1</w:t>
            </w:r>
          </w:p>
        </w:tc>
        <w:tc>
          <w:tcPr>
            <w:tcW w:w="9272" w:type="dxa"/>
          </w:tcPr>
          <w:p w14:paraId="680436E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2</w:t>
            </w:r>
          </w:p>
        </w:tc>
        <w:tc>
          <w:tcPr>
            <w:tcW w:w="1054" w:type="dxa"/>
          </w:tcPr>
          <w:p w14:paraId="04BB3EF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3</w:t>
            </w:r>
          </w:p>
        </w:tc>
        <w:tc>
          <w:tcPr>
            <w:tcW w:w="1129" w:type="dxa"/>
          </w:tcPr>
          <w:p w14:paraId="1E6B7E0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4</w:t>
            </w:r>
          </w:p>
        </w:tc>
        <w:tc>
          <w:tcPr>
            <w:tcW w:w="1082" w:type="dxa"/>
          </w:tcPr>
          <w:p w14:paraId="1CCE5C1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5</w:t>
            </w:r>
          </w:p>
        </w:tc>
      </w:tr>
      <w:tr w:rsidR="00303D87" w:rsidRPr="00B97FD9" w14:paraId="5749134B" w14:textId="77777777" w:rsidTr="00303D87">
        <w:trPr>
          <w:cantSplit/>
          <w:trHeight w:val="1238"/>
        </w:trPr>
        <w:tc>
          <w:tcPr>
            <w:tcW w:w="2393" w:type="dxa"/>
          </w:tcPr>
          <w:p w14:paraId="49A0D50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Введение</w:t>
            </w:r>
          </w:p>
        </w:tc>
        <w:tc>
          <w:tcPr>
            <w:tcW w:w="9272" w:type="dxa"/>
          </w:tcPr>
          <w:p w14:paraId="3A195026" w14:textId="77777777" w:rsidR="00303D87" w:rsidRPr="00B97FD9" w:rsidRDefault="00303D87" w:rsidP="00B97FD9">
            <w:pPr>
              <w:ind w:firstLine="360"/>
              <w:jc w:val="both"/>
            </w:pPr>
            <w:r w:rsidRPr="00B97FD9">
              <w:t>Значение и содержание учебной дисциплины "Материаловедение" и связь ее с другими дисциплинами общепрофессионального и специального циклов дисциплин. Значение материаловедения в решении важнейших технических проблем, Новейшие достижения и перспективы развития в области материаловедения.</w:t>
            </w:r>
          </w:p>
          <w:p w14:paraId="78249D2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54" w:type="dxa"/>
          </w:tcPr>
          <w:p w14:paraId="2FAD580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2816D86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1</w:t>
            </w:r>
          </w:p>
        </w:tc>
        <w:tc>
          <w:tcPr>
            <w:tcW w:w="1082" w:type="dxa"/>
            <w:shd w:val="clear" w:color="auto" w:fill="FFFFFF"/>
          </w:tcPr>
          <w:p w14:paraId="0F78319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ОК1,2,3,7,10</w:t>
            </w:r>
          </w:p>
          <w:p w14:paraId="11146A9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4A59347F" w14:textId="77777777" w:rsidTr="00303D87">
        <w:trPr>
          <w:cantSplit/>
          <w:trHeight w:val="364"/>
        </w:trPr>
        <w:tc>
          <w:tcPr>
            <w:tcW w:w="2393" w:type="dxa"/>
          </w:tcPr>
          <w:p w14:paraId="2975FD3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2E7EE53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/>
                <w:bCs/>
              </w:rPr>
              <w:t>Раздел 1.</w:t>
            </w:r>
            <w:r w:rsidRPr="00B97FD9">
              <w:rPr>
                <w:b/>
                <w:color w:val="000000"/>
              </w:rPr>
              <w:t xml:space="preserve"> Физико-химические закономерности формирования структуры материалов.</w:t>
            </w:r>
            <w:r w:rsidRPr="00B97FD9">
              <w:rPr>
                <w:color w:val="000000"/>
              </w:rPr>
              <w:t xml:space="preserve">  </w:t>
            </w:r>
          </w:p>
        </w:tc>
        <w:tc>
          <w:tcPr>
            <w:tcW w:w="1054" w:type="dxa"/>
          </w:tcPr>
          <w:p w14:paraId="552C5375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22</w:t>
            </w:r>
          </w:p>
        </w:tc>
        <w:tc>
          <w:tcPr>
            <w:tcW w:w="1129" w:type="dxa"/>
            <w:vMerge w:val="restart"/>
            <w:shd w:val="clear" w:color="auto" w:fill="FFFFFF"/>
          </w:tcPr>
          <w:p w14:paraId="208A9F9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0119803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303D87" w:rsidRPr="00B97FD9" w14:paraId="6A8F960C" w14:textId="77777777" w:rsidTr="00303D87">
        <w:trPr>
          <w:cantSplit/>
          <w:trHeight w:val="200"/>
        </w:trPr>
        <w:tc>
          <w:tcPr>
            <w:tcW w:w="2393" w:type="dxa"/>
            <w:vMerge w:val="restart"/>
          </w:tcPr>
          <w:p w14:paraId="5B3FB68A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1.1. Строение и свойства материалов.</w:t>
            </w:r>
          </w:p>
        </w:tc>
        <w:tc>
          <w:tcPr>
            <w:tcW w:w="9272" w:type="dxa"/>
            <w:vMerge w:val="restart"/>
          </w:tcPr>
          <w:p w14:paraId="364ABF99" w14:textId="77777777" w:rsidR="00303D87" w:rsidRPr="00B97FD9" w:rsidRDefault="00303D87" w:rsidP="00B97FD9">
            <w:pPr>
              <w:jc w:val="both"/>
            </w:pPr>
            <w:r w:rsidRPr="00B97FD9">
              <w:rPr>
                <w:bCs/>
              </w:rPr>
              <w:t xml:space="preserve">       </w:t>
            </w:r>
            <w:r w:rsidRPr="00B97FD9">
              <w:t>Элементы кристаллографии: кристаллическая решетка, анизотропия; влияние типа связи на структуру и свойства кристаллов; фазовый состав сплавов; диффузия в металлах и сплавах; жидкие кристаллы; структура полимеров, стекла, керамики, древесины: строение и свойства.</w:t>
            </w:r>
          </w:p>
        </w:tc>
        <w:tc>
          <w:tcPr>
            <w:tcW w:w="1054" w:type="dxa"/>
            <w:vMerge w:val="restart"/>
          </w:tcPr>
          <w:p w14:paraId="6CA526E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vMerge/>
            <w:shd w:val="clear" w:color="auto" w:fill="FFFFFF"/>
          </w:tcPr>
          <w:p w14:paraId="16D228F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177B26E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01283C05" w14:textId="77777777" w:rsidTr="0057109D">
        <w:trPr>
          <w:cantSplit/>
          <w:trHeight w:val="802"/>
        </w:trPr>
        <w:tc>
          <w:tcPr>
            <w:tcW w:w="2393" w:type="dxa"/>
            <w:vMerge/>
          </w:tcPr>
          <w:p w14:paraId="217C446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72" w:type="dxa"/>
            <w:vMerge/>
          </w:tcPr>
          <w:p w14:paraId="3759929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54" w:type="dxa"/>
            <w:vMerge/>
          </w:tcPr>
          <w:p w14:paraId="02597CE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29" w:type="dxa"/>
          </w:tcPr>
          <w:p w14:paraId="3E197FC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1</w:t>
            </w:r>
          </w:p>
        </w:tc>
        <w:tc>
          <w:tcPr>
            <w:tcW w:w="1082" w:type="dxa"/>
          </w:tcPr>
          <w:p w14:paraId="7348220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314D64F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ПК1.1,1.3,2.1,2</w:t>
            </w:r>
          </w:p>
        </w:tc>
      </w:tr>
      <w:tr w:rsidR="00303D87" w:rsidRPr="00B97FD9" w14:paraId="6A370CF7" w14:textId="77777777" w:rsidTr="0057109D">
        <w:trPr>
          <w:trHeight w:val="890"/>
        </w:trPr>
        <w:tc>
          <w:tcPr>
            <w:tcW w:w="2393" w:type="dxa"/>
          </w:tcPr>
          <w:p w14:paraId="7F9333D3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1.2. Формирование структуры литых материалов.</w:t>
            </w:r>
          </w:p>
        </w:tc>
        <w:tc>
          <w:tcPr>
            <w:tcW w:w="9272" w:type="dxa"/>
          </w:tcPr>
          <w:p w14:paraId="4D3825B5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Кристаллизация металлов и сплавов. Форма кристаллов и строение слитков. Получение монокристаллов. Аморфное состояние материалов.</w:t>
            </w:r>
            <w:r w:rsidRPr="00B97FD9">
              <w:rPr>
                <w:bCs/>
              </w:rPr>
              <w:t xml:space="preserve"> Практическое занятие № 1.</w:t>
            </w:r>
            <w:r w:rsidRPr="00B97FD9">
              <w:t xml:space="preserve"> Дефекты кристаллического строения материалов.</w:t>
            </w:r>
          </w:p>
        </w:tc>
        <w:tc>
          <w:tcPr>
            <w:tcW w:w="1054" w:type="dxa"/>
          </w:tcPr>
          <w:p w14:paraId="7E0B601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</w:tcPr>
          <w:p w14:paraId="1572AD0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  <w:p w14:paraId="6B638DA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82" w:type="dxa"/>
          </w:tcPr>
          <w:p w14:paraId="653EF3E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3B20891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ПК1.1,1.3,2.1,2</w:t>
            </w:r>
          </w:p>
        </w:tc>
      </w:tr>
      <w:tr w:rsidR="00303D87" w:rsidRPr="00B97FD9" w14:paraId="20925B07" w14:textId="77777777" w:rsidTr="0057109D">
        <w:trPr>
          <w:trHeight w:val="1509"/>
        </w:trPr>
        <w:tc>
          <w:tcPr>
            <w:tcW w:w="2393" w:type="dxa"/>
          </w:tcPr>
          <w:p w14:paraId="5CF95DF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59768DB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1.3.</w:t>
            </w:r>
          </w:p>
          <w:p w14:paraId="7C9E915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Диаграммы состояния металлов и сплавов.</w:t>
            </w:r>
          </w:p>
        </w:tc>
        <w:tc>
          <w:tcPr>
            <w:tcW w:w="9272" w:type="dxa"/>
          </w:tcPr>
          <w:p w14:paraId="6A3BADFE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Понятие о сплавах. Классификация и структура металлов и сплавов. Основные равновесные диаграммы состояния двойных сплавов. Физические и механические свойства сплавов в равновесном состоянии.</w:t>
            </w:r>
          </w:p>
          <w:p w14:paraId="0E8EEA61" w14:textId="77777777" w:rsidR="00303D87" w:rsidRPr="00B97FD9" w:rsidRDefault="00303D87" w:rsidP="00B97FD9">
            <w:pPr>
              <w:ind w:firstLine="360"/>
              <w:jc w:val="both"/>
            </w:pPr>
            <w:r w:rsidRPr="00B97FD9">
              <w:t>Диаграмма состояния железоуглеродистых сплавов. Влияние легирующих элементов на равновесную структуру сталей.</w:t>
            </w:r>
          </w:p>
        </w:tc>
        <w:tc>
          <w:tcPr>
            <w:tcW w:w="1054" w:type="dxa"/>
          </w:tcPr>
          <w:p w14:paraId="1BC23D7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  <w:p w14:paraId="05BBE65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480DD6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EBB19B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AD6D5D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7ED5F702" w14:textId="77777777" w:rsidR="00303D87" w:rsidRPr="00B97FD9" w:rsidRDefault="00303D87" w:rsidP="00B97FD9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7172157D" w14:textId="77777777" w:rsidR="00303D87" w:rsidRPr="00B97FD9" w:rsidRDefault="00303D87" w:rsidP="00B97FD9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40AF4FBA" w14:textId="77777777" w:rsidR="00303D87" w:rsidRPr="00B97FD9" w:rsidRDefault="00303D87" w:rsidP="00B97FD9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ПК1.1,1.3,2.1,2</w:t>
            </w:r>
          </w:p>
        </w:tc>
      </w:tr>
      <w:tr w:rsidR="00303D87" w:rsidRPr="00B97FD9" w14:paraId="51EF9415" w14:textId="77777777" w:rsidTr="0057109D">
        <w:trPr>
          <w:trHeight w:val="1417"/>
        </w:trPr>
        <w:tc>
          <w:tcPr>
            <w:tcW w:w="2393" w:type="dxa"/>
          </w:tcPr>
          <w:p w14:paraId="29BAE7D2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Тема 1.4. </w:t>
            </w:r>
          </w:p>
          <w:p w14:paraId="025C39AF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Формирование структуры  деформированных металлов и сплавов</w:t>
            </w:r>
            <w:r w:rsidRPr="00B97FD9">
              <w:rPr>
                <w:color w:val="000000"/>
              </w:rPr>
              <w:t>.</w:t>
            </w:r>
          </w:p>
        </w:tc>
        <w:tc>
          <w:tcPr>
            <w:tcW w:w="9272" w:type="dxa"/>
          </w:tcPr>
          <w:p w14:paraId="271DB29C" w14:textId="77777777" w:rsidR="0057109D" w:rsidRPr="00B97FD9" w:rsidRDefault="00303D87" w:rsidP="00B97FD9">
            <w:pPr>
              <w:ind w:firstLine="357"/>
              <w:jc w:val="both"/>
              <w:rPr>
                <w:bCs/>
              </w:rPr>
            </w:pPr>
            <w:r w:rsidRPr="00B97FD9">
              <w:t>Пластическая деформация моно- и поликристаллов. Диаграмма растяжения металлов. Пластическая деформация поликристаллических металлов. Деформирование двухфазных сплавов. Свойства пластически деформированных металлов.</w:t>
            </w:r>
            <w:r w:rsidR="0057109D" w:rsidRPr="00B97FD9">
              <w:t xml:space="preserve"> </w:t>
            </w:r>
            <w:r w:rsidRPr="00B97FD9">
              <w:t>Возврат и рекристаллизация.</w:t>
            </w:r>
            <w:r w:rsidRPr="00B97FD9">
              <w:rPr>
                <w:bCs/>
              </w:rPr>
              <w:t xml:space="preserve"> </w:t>
            </w:r>
          </w:p>
          <w:p w14:paraId="3959E1D1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rPr>
                <w:bCs/>
              </w:rPr>
              <w:t>Практическое занятие № 2.</w:t>
            </w:r>
            <w:r w:rsidRPr="00B97FD9">
              <w:t xml:space="preserve"> Фазы в металлических сплавах. </w:t>
            </w:r>
            <w:r w:rsidRPr="00B97FD9">
              <w:rPr>
                <w:lang w:val="fr-FR"/>
              </w:rPr>
              <w:t>Диаграммы состояний.</w:t>
            </w:r>
          </w:p>
        </w:tc>
        <w:tc>
          <w:tcPr>
            <w:tcW w:w="1054" w:type="dxa"/>
          </w:tcPr>
          <w:p w14:paraId="4838E2E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496642F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7323BF4A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3D6E779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5F9D5941" w14:textId="77777777" w:rsidTr="00303D87">
        <w:trPr>
          <w:trHeight w:val="20"/>
        </w:trPr>
        <w:tc>
          <w:tcPr>
            <w:tcW w:w="2393" w:type="dxa"/>
          </w:tcPr>
          <w:p w14:paraId="6F10BF7F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1.5.</w:t>
            </w:r>
          </w:p>
          <w:p w14:paraId="708F4B1E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Термическая и химико-термическая </w:t>
            </w:r>
            <w:r w:rsidRPr="00B97FD9">
              <w:rPr>
                <w:b/>
                <w:bCs/>
              </w:rPr>
              <w:lastRenderedPageBreak/>
              <w:t>обработка металлов и сплавов.</w:t>
            </w:r>
          </w:p>
          <w:p w14:paraId="4441B1F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27551225" w14:textId="77777777" w:rsidR="00303D87" w:rsidRPr="00B97FD9" w:rsidRDefault="00303D87" w:rsidP="00B97FD9">
            <w:pPr>
              <w:pStyle w:val="a3"/>
              <w:spacing w:line="240" w:lineRule="auto"/>
              <w:ind w:left="0" w:firstLine="357"/>
              <w:jc w:val="both"/>
              <w:rPr>
                <w:sz w:val="24"/>
                <w:szCs w:val="24"/>
              </w:rPr>
            </w:pPr>
            <w:r w:rsidRPr="00B97FD9">
              <w:rPr>
                <w:sz w:val="24"/>
                <w:szCs w:val="24"/>
              </w:rPr>
              <w:lastRenderedPageBreak/>
              <w:t xml:space="preserve">Определение и классификация видов термической обработки. Превращения в металлах и сплавах при нагреве и охлаждении. Дефекты термической обработки и методы их предупреждения и устранения. Термомеханическая обработка, виды, сущность, область применения. </w:t>
            </w:r>
          </w:p>
          <w:p w14:paraId="05A5DEE0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lastRenderedPageBreak/>
              <w:t>Определение и классификация основных видов химико-термической обработки металлов и сплавов. Цементация стали. Азотирование стали. Диффузионное насыщение сплавов металлами и неметаллами.</w:t>
            </w:r>
          </w:p>
        </w:tc>
        <w:tc>
          <w:tcPr>
            <w:tcW w:w="1054" w:type="dxa"/>
          </w:tcPr>
          <w:p w14:paraId="4763EB2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lastRenderedPageBreak/>
              <w:t>2</w:t>
            </w:r>
          </w:p>
          <w:p w14:paraId="5F40FE5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B6A8B9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17A62A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F281E2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119847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AFB184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0DE02AC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lastRenderedPageBreak/>
              <w:t>3</w:t>
            </w:r>
          </w:p>
        </w:tc>
        <w:tc>
          <w:tcPr>
            <w:tcW w:w="1082" w:type="dxa"/>
            <w:shd w:val="clear" w:color="auto" w:fill="FFFFFF"/>
          </w:tcPr>
          <w:p w14:paraId="6BD6B27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26888D3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50FA8534" w14:textId="77777777" w:rsidTr="0057109D">
        <w:trPr>
          <w:cantSplit/>
          <w:trHeight w:val="3253"/>
        </w:trPr>
        <w:tc>
          <w:tcPr>
            <w:tcW w:w="2393" w:type="dxa"/>
          </w:tcPr>
          <w:p w14:paraId="32760541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74B46501" w14:textId="77777777" w:rsidR="00303D87" w:rsidRPr="00B97FD9" w:rsidRDefault="00303D87" w:rsidP="00B97FD9">
            <w:pPr>
              <w:jc w:val="both"/>
              <w:rPr>
                <w:bCs/>
              </w:rPr>
            </w:pPr>
            <w:r w:rsidRPr="00B97FD9">
              <w:rPr>
                <w:b/>
                <w:bCs/>
              </w:rPr>
              <w:t xml:space="preserve">Самостоятельная работа: </w:t>
            </w:r>
            <w:r w:rsidRPr="00B97FD9">
              <w:rPr>
                <w:bCs/>
              </w:rPr>
              <w:t>выполнение домашних заданий по разделу 1.</w:t>
            </w:r>
          </w:p>
          <w:p w14:paraId="4793C1C3" w14:textId="77777777" w:rsidR="00303D87" w:rsidRPr="00B97FD9" w:rsidRDefault="00303D87" w:rsidP="00B97FD9">
            <w:pPr>
              <w:jc w:val="both"/>
              <w:rPr>
                <w:rFonts w:eastAsia="Calibri"/>
                <w:b/>
                <w:bCs/>
              </w:rPr>
            </w:pPr>
            <w:r w:rsidRPr="00B97FD9">
              <w:rPr>
                <w:rFonts w:eastAsia="Calibri"/>
                <w:b/>
                <w:bCs/>
              </w:rPr>
              <w:t>Примерная тематика внеаудиторной самостоятельной работы</w:t>
            </w:r>
          </w:p>
          <w:p w14:paraId="0A7D2CFC" w14:textId="77777777" w:rsidR="00303D87" w:rsidRPr="00B97FD9" w:rsidRDefault="00303D87" w:rsidP="00B97FD9">
            <w:pPr>
              <w:tabs>
                <w:tab w:val="left" w:pos="907"/>
              </w:tabs>
              <w:overflowPunct w:val="0"/>
              <w:autoSpaceDE w:val="0"/>
              <w:autoSpaceDN w:val="0"/>
              <w:adjustRightInd w:val="0"/>
              <w:ind w:firstLine="360"/>
              <w:jc w:val="both"/>
              <w:textAlignment w:val="baseline"/>
            </w:pPr>
            <w:r w:rsidRPr="00B97FD9">
              <w:t xml:space="preserve">  Влияние окружающей среды на процесс кристаллизации. Связь между составом, строением и свойствами сплавов. Виды ликвации и методы их устранения. Конструктивная прочность материалов. Карбидообразующие легирующие элементы. Диффузия в металлах.</w:t>
            </w:r>
          </w:p>
          <w:p w14:paraId="7F337C89" w14:textId="77777777" w:rsidR="00303D87" w:rsidRPr="00B97FD9" w:rsidRDefault="00303D87" w:rsidP="00B97FD9">
            <w:pPr>
              <w:tabs>
                <w:tab w:val="left" w:pos="90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97FD9">
              <w:t>Превращения в сталях и чугунах.</w:t>
            </w:r>
            <w:r w:rsidRPr="00B97FD9">
              <w:tab/>
              <w:t>Виды напряжений в материалах.</w:t>
            </w:r>
          </w:p>
          <w:p w14:paraId="753D8E6D" w14:textId="77777777" w:rsidR="00303D87" w:rsidRPr="00B97FD9" w:rsidRDefault="00303D87" w:rsidP="00B97FD9">
            <w:pPr>
              <w:tabs>
                <w:tab w:val="left" w:pos="720"/>
                <w:tab w:val="left" w:pos="794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b/>
                <w:bCs/>
              </w:rPr>
            </w:pPr>
            <w:r w:rsidRPr="00B97FD9">
              <w:rPr>
                <w:rFonts w:eastAsia="Calibri"/>
                <w:b/>
                <w:bCs/>
              </w:rPr>
              <w:t>Примерная тематика рефератов.</w:t>
            </w:r>
          </w:p>
          <w:p w14:paraId="558DD2C6" w14:textId="77777777" w:rsidR="00303D87" w:rsidRPr="00B97FD9" w:rsidRDefault="00303D87" w:rsidP="00B97FD9">
            <w:pPr>
              <w:tabs>
                <w:tab w:val="left" w:pos="964"/>
                <w:tab w:val="left" w:pos="1080"/>
              </w:tabs>
              <w:ind w:firstLine="357"/>
              <w:jc w:val="both"/>
            </w:pPr>
            <w:r w:rsidRPr="00B97FD9">
              <w:t xml:space="preserve">Диаграммы состояний твёрдых растворов. Ликвация, эвтектика, перитектика. Железо и его сплавы. Диаграмма состояния железо-углерод. Фазы в системе железо-углерод. </w:t>
            </w:r>
          </w:p>
          <w:p w14:paraId="3CDBD46A" w14:textId="77777777" w:rsidR="00303D87" w:rsidRPr="00B97FD9" w:rsidRDefault="00303D87" w:rsidP="00B97FD9">
            <w:pPr>
              <w:tabs>
                <w:tab w:val="left" w:pos="964"/>
                <w:tab w:val="left" w:pos="1080"/>
              </w:tabs>
              <w:jc w:val="both"/>
            </w:pPr>
            <w:r w:rsidRPr="00B97FD9">
              <w:t>Влияние углерода и примесей на свойства сталей и чугунов.</w:t>
            </w:r>
          </w:p>
        </w:tc>
        <w:tc>
          <w:tcPr>
            <w:tcW w:w="1054" w:type="dxa"/>
          </w:tcPr>
          <w:p w14:paraId="5870C23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8</w:t>
            </w:r>
          </w:p>
        </w:tc>
        <w:tc>
          <w:tcPr>
            <w:tcW w:w="1129" w:type="dxa"/>
            <w:shd w:val="clear" w:color="auto" w:fill="FFFFFF"/>
          </w:tcPr>
          <w:p w14:paraId="78D7C4C5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1</w:t>
            </w:r>
          </w:p>
          <w:p w14:paraId="08A49F0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E755A8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71FEE5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4F06BFD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303D87" w:rsidRPr="00B97FD9" w14:paraId="23DC0793" w14:textId="77777777" w:rsidTr="00303D87">
        <w:trPr>
          <w:trHeight w:val="20"/>
        </w:trPr>
        <w:tc>
          <w:tcPr>
            <w:tcW w:w="2393" w:type="dxa"/>
          </w:tcPr>
          <w:p w14:paraId="35D4FD86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470ECB28" w14:textId="77777777" w:rsidR="00303D87" w:rsidRPr="00B97FD9" w:rsidRDefault="00303D87" w:rsidP="00B97FD9">
            <w:pPr>
              <w:shd w:val="clear" w:color="auto" w:fill="FFFFFF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Раздел 2. </w:t>
            </w:r>
            <w:r w:rsidRPr="00B97FD9">
              <w:rPr>
                <w:b/>
                <w:color w:val="3F4424"/>
              </w:rPr>
              <w:t>Материалы, применяемые в машино- и приборостроении.</w:t>
            </w:r>
          </w:p>
          <w:p w14:paraId="1D94905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54" w:type="dxa"/>
          </w:tcPr>
          <w:p w14:paraId="6771B55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39</w:t>
            </w:r>
          </w:p>
        </w:tc>
        <w:tc>
          <w:tcPr>
            <w:tcW w:w="1129" w:type="dxa"/>
            <w:shd w:val="clear" w:color="auto" w:fill="FFFFFF"/>
          </w:tcPr>
          <w:p w14:paraId="1046A7B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019DF56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7ED95D9A" w14:textId="77777777" w:rsidTr="00303D87">
        <w:trPr>
          <w:trHeight w:val="20"/>
        </w:trPr>
        <w:tc>
          <w:tcPr>
            <w:tcW w:w="2393" w:type="dxa"/>
          </w:tcPr>
          <w:p w14:paraId="4B1B4AC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Тема 2.1. </w:t>
            </w:r>
          </w:p>
          <w:p w14:paraId="710F7D8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Конструкционные материалы.</w:t>
            </w:r>
          </w:p>
          <w:p w14:paraId="7A4EA69C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365AAC7A" w14:textId="77777777" w:rsidR="00303D87" w:rsidRPr="00B97FD9" w:rsidRDefault="00303D87" w:rsidP="00B97FD9">
            <w:pPr>
              <w:ind w:firstLine="360"/>
              <w:jc w:val="both"/>
            </w:pPr>
            <w:r w:rsidRPr="00B97FD9">
              <w:t>Общие   требования,    предъявляемые   к      конструкционным материалам. Методы повышения конструктивной прочности материалов и их технические характеристики, критерии прочности, надежности, долговечности, экономической целесообразности и т. д.</w:t>
            </w:r>
            <w:r w:rsidRPr="00B97FD9">
              <w:rPr>
                <w:bCs/>
              </w:rPr>
              <w:t xml:space="preserve"> Практическое занятие № 3.</w:t>
            </w:r>
            <w:r w:rsidRPr="00B97FD9">
              <w:t xml:space="preserve"> Напряжения в материалах. Деформации  в материалах. </w:t>
            </w:r>
          </w:p>
          <w:p w14:paraId="4F979D42" w14:textId="77777777" w:rsidR="00303D87" w:rsidRPr="00B97FD9" w:rsidRDefault="00303D87" w:rsidP="00B97FD9">
            <w:pPr>
              <w:ind w:firstLine="360"/>
              <w:jc w:val="both"/>
            </w:pPr>
            <w:r w:rsidRPr="00B97FD9">
              <w:t xml:space="preserve">Классификация конструкционных материалов и их технические характеристики.   Влияние углерода и постоянных примесей на свойства сталей. Углеродистые стали: обыкновенного качества и качественные стали. Легированные стали. Твёрдость сталей. </w:t>
            </w:r>
          </w:p>
        </w:tc>
        <w:tc>
          <w:tcPr>
            <w:tcW w:w="1054" w:type="dxa"/>
          </w:tcPr>
          <w:p w14:paraId="0678DE1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  <w:p w14:paraId="65EE096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7EA97F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DD4D4B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8F25A2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479A85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A3BFC7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2A50C8B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7831788F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1CEB02DB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159A01D1" w14:textId="77777777" w:rsidTr="00303D87">
        <w:trPr>
          <w:trHeight w:val="20"/>
        </w:trPr>
        <w:tc>
          <w:tcPr>
            <w:tcW w:w="2393" w:type="dxa"/>
          </w:tcPr>
          <w:p w14:paraId="73E8D92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2.2.</w:t>
            </w:r>
          </w:p>
          <w:p w14:paraId="46E0737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 Материалы с особыми технологическими свойствами.</w:t>
            </w:r>
          </w:p>
        </w:tc>
        <w:tc>
          <w:tcPr>
            <w:tcW w:w="9272" w:type="dxa"/>
          </w:tcPr>
          <w:p w14:paraId="2BBB1153" w14:textId="77777777" w:rsidR="00303D87" w:rsidRPr="00B97FD9" w:rsidRDefault="00303D87" w:rsidP="00B97FD9">
            <w:pPr>
              <w:pStyle w:val="a3"/>
              <w:spacing w:line="240" w:lineRule="auto"/>
              <w:ind w:left="0" w:firstLine="357"/>
              <w:jc w:val="both"/>
              <w:rPr>
                <w:color w:val="000000"/>
                <w:sz w:val="24"/>
                <w:szCs w:val="24"/>
              </w:rPr>
            </w:pPr>
            <w:r w:rsidRPr="00B97FD9">
              <w:rPr>
                <w:sz w:val="24"/>
                <w:szCs w:val="24"/>
              </w:rPr>
              <w:t>Стали с улучшенной обрабатываемостью резанием. Стали с высокой технологической пластичностью и свариваемостью. Железоуглеродистые сплавы с высокими литейными свойствами. Медные сплавы: общая характеристика и классификация, латуни, бронзы.</w:t>
            </w:r>
          </w:p>
        </w:tc>
        <w:tc>
          <w:tcPr>
            <w:tcW w:w="1054" w:type="dxa"/>
          </w:tcPr>
          <w:p w14:paraId="4294563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4FBD987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378EBE16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7A1F15F3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160DFCE9" w14:textId="77777777" w:rsidTr="00303D87">
        <w:trPr>
          <w:trHeight w:val="761"/>
        </w:trPr>
        <w:tc>
          <w:tcPr>
            <w:tcW w:w="2393" w:type="dxa"/>
          </w:tcPr>
          <w:p w14:paraId="5044703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Тема 2.3. </w:t>
            </w:r>
          </w:p>
          <w:p w14:paraId="6C90C34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Износостойкие материалы.</w:t>
            </w:r>
          </w:p>
          <w:p w14:paraId="08A0F6A1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222244FF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Материалы с высокой твердостью поверхности. Антифрикционные материалы: металлические и неметаллические, комбинированные, минералы.</w:t>
            </w:r>
            <w:r w:rsidRPr="00B97FD9">
              <w:rPr>
                <w:bCs/>
              </w:rPr>
              <w:t xml:space="preserve"> Практическое занятие № 4.</w:t>
            </w:r>
            <w:r w:rsidRPr="00B97FD9">
              <w:rPr>
                <w:lang w:val="fr-FR"/>
              </w:rPr>
              <w:t xml:space="preserve"> Химико-термическая обработка сталей и сплавов.</w:t>
            </w:r>
          </w:p>
        </w:tc>
        <w:tc>
          <w:tcPr>
            <w:tcW w:w="1054" w:type="dxa"/>
          </w:tcPr>
          <w:p w14:paraId="17BDC18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65B7330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402DC0ED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364F2A13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4B8AEDA4" w14:textId="77777777" w:rsidTr="00303D87">
        <w:trPr>
          <w:trHeight w:val="761"/>
        </w:trPr>
        <w:tc>
          <w:tcPr>
            <w:tcW w:w="2393" w:type="dxa"/>
          </w:tcPr>
          <w:p w14:paraId="31AC409A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lastRenderedPageBreak/>
              <w:t>Тема 2.4.</w:t>
            </w:r>
          </w:p>
          <w:p w14:paraId="38371223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Материалы с малой плотностью.</w:t>
            </w:r>
          </w:p>
          <w:p w14:paraId="33BF996A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586D4309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 xml:space="preserve">Сплавы на основе алюминия: свойства алюминия; общая характеристика и классификация  алюминиевых сплавов. </w:t>
            </w:r>
          </w:p>
          <w:p w14:paraId="72B18DB4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Сплавы на основе магния: свойства магния: общая характеристика и классификация магниевых сплавов. Особенности алюминиевых и магниевых сплавов.</w:t>
            </w:r>
          </w:p>
        </w:tc>
        <w:tc>
          <w:tcPr>
            <w:tcW w:w="1054" w:type="dxa"/>
          </w:tcPr>
          <w:p w14:paraId="20961FA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  <w:p w14:paraId="3A4883C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0AF397A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E0C890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01F28CD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3</w:t>
            </w:r>
          </w:p>
        </w:tc>
        <w:tc>
          <w:tcPr>
            <w:tcW w:w="1082" w:type="dxa"/>
            <w:shd w:val="clear" w:color="auto" w:fill="FFFFFF"/>
          </w:tcPr>
          <w:p w14:paraId="5111FB22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39DC17D4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123F5E30" w14:textId="77777777" w:rsidTr="00303D87">
        <w:trPr>
          <w:trHeight w:val="558"/>
        </w:trPr>
        <w:tc>
          <w:tcPr>
            <w:tcW w:w="2393" w:type="dxa"/>
          </w:tcPr>
          <w:p w14:paraId="2BCB8D50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2.5.</w:t>
            </w:r>
          </w:p>
          <w:p w14:paraId="3AF8FCA5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Материалы с высокой удельной прочностью.</w:t>
            </w:r>
          </w:p>
        </w:tc>
        <w:tc>
          <w:tcPr>
            <w:tcW w:w="9272" w:type="dxa"/>
          </w:tcPr>
          <w:p w14:paraId="7D0123D3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Титан и сплавы на его основе; свойства титана, общая характеристика и классификация титановых сплавов; особенности обработки. Бериллий и сплавы на его основе; общая характеристика, классификация, применение бериллиевых сплавов; особенности обработки.</w:t>
            </w:r>
            <w:r w:rsidRPr="00B97FD9">
              <w:rPr>
                <w:bCs/>
              </w:rPr>
              <w:t xml:space="preserve"> Практическое занятие № 5.</w:t>
            </w:r>
            <w:r w:rsidRPr="00B97FD9">
              <w:t xml:space="preserve"> Легирующие химические элементы.</w:t>
            </w:r>
          </w:p>
        </w:tc>
        <w:tc>
          <w:tcPr>
            <w:tcW w:w="1054" w:type="dxa"/>
          </w:tcPr>
          <w:p w14:paraId="2FC8465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313F7F0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6BF80574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24F626E8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5530B720" w14:textId="77777777" w:rsidTr="00303D87">
        <w:trPr>
          <w:trHeight w:val="761"/>
        </w:trPr>
        <w:tc>
          <w:tcPr>
            <w:tcW w:w="2393" w:type="dxa"/>
          </w:tcPr>
          <w:p w14:paraId="240D0AFD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2.6.</w:t>
            </w:r>
          </w:p>
          <w:p w14:paraId="236B648D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Материалы устойчивые к воздействию температуры и рабочей среды.</w:t>
            </w:r>
          </w:p>
        </w:tc>
        <w:tc>
          <w:tcPr>
            <w:tcW w:w="9272" w:type="dxa"/>
          </w:tcPr>
          <w:p w14:paraId="69FD4A7D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Коррозионно-стойкие материалы, коррозионно-стойкие покрытия. Жаростойкие материалы. Жаропрочные материалы. Хладостойкие материалы. Радиационно-стойкие материалы.</w:t>
            </w:r>
          </w:p>
          <w:p w14:paraId="351F9260" w14:textId="77777777" w:rsidR="00303D87" w:rsidRPr="00B97FD9" w:rsidRDefault="00303D87" w:rsidP="00B97FD9">
            <w:pPr>
              <w:ind w:firstLine="357"/>
              <w:jc w:val="both"/>
            </w:pPr>
          </w:p>
        </w:tc>
        <w:tc>
          <w:tcPr>
            <w:tcW w:w="1054" w:type="dxa"/>
          </w:tcPr>
          <w:p w14:paraId="173F351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6EE52A8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689DF940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0F6FF5AD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07FD7D59" w14:textId="77777777" w:rsidTr="00303D87">
        <w:trPr>
          <w:trHeight w:val="761"/>
        </w:trPr>
        <w:tc>
          <w:tcPr>
            <w:tcW w:w="2393" w:type="dxa"/>
          </w:tcPr>
          <w:p w14:paraId="48EE3931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Тема 2.7. </w:t>
            </w:r>
          </w:p>
          <w:p w14:paraId="7614DC39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Материалы с высокими упругими свойствами.</w:t>
            </w:r>
          </w:p>
        </w:tc>
        <w:tc>
          <w:tcPr>
            <w:tcW w:w="9272" w:type="dxa"/>
          </w:tcPr>
          <w:p w14:paraId="1951653B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Рессорно-пружинные стали. Пружинные материалы приборостроения. Кристаллизация упругих сталей.</w:t>
            </w:r>
          </w:p>
          <w:p w14:paraId="62A538E9" w14:textId="77777777" w:rsidR="00303D87" w:rsidRPr="00B97FD9" w:rsidRDefault="00303D87" w:rsidP="00B97FD9">
            <w:pPr>
              <w:ind w:firstLine="357"/>
              <w:jc w:val="both"/>
            </w:pPr>
          </w:p>
        </w:tc>
        <w:tc>
          <w:tcPr>
            <w:tcW w:w="1054" w:type="dxa"/>
          </w:tcPr>
          <w:p w14:paraId="7785307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4BA2103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2353E71E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64D63008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10A73DB2" w14:textId="77777777" w:rsidTr="00303D87">
        <w:trPr>
          <w:trHeight w:val="761"/>
        </w:trPr>
        <w:tc>
          <w:tcPr>
            <w:tcW w:w="2393" w:type="dxa"/>
          </w:tcPr>
          <w:p w14:paraId="22BE7C07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2.8.</w:t>
            </w:r>
          </w:p>
          <w:p w14:paraId="00A8D0F8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Материалы с особыми электромагнитными и тепловыми свойствами.</w:t>
            </w:r>
          </w:p>
        </w:tc>
        <w:tc>
          <w:tcPr>
            <w:tcW w:w="9272" w:type="dxa"/>
          </w:tcPr>
          <w:p w14:paraId="676564F3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Общие сведения о ферромагнетиках, их классификация. Магнитно-мягкие материалы. Низкочастотные магнитно-мягкие материалы. Высокочастотные магнито-мягкие материалы. Материалы со специальными магнитными свойствами. Магнитно-твердые материалы. Сплавы с заданным температурным коэффициентом линейного расширения. Сплавы с заданным температурным коэффициентом модуля упругости. Ударная вязкость сталей и сплавов.</w:t>
            </w:r>
            <w:r w:rsidRPr="00B97FD9">
              <w:rPr>
                <w:bCs/>
              </w:rPr>
              <w:t xml:space="preserve"> Практическое занятие № 6.</w:t>
            </w:r>
            <w:r w:rsidRPr="00B97FD9">
              <w:t xml:space="preserve"> Сплавы и материалы: виды, марки, применение.</w:t>
            </w:r>
          </w:p>
        </w:tc>
        <w:tc>
          <w:tcPr>
            <w:tcW w:w="1054" w:type="dxa"/>
          </w:tcPr>
          <w:p w14:paraId="37DEBA9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76A8D88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46883459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ОК1-4,7-9</w:t>
            </w:r>
          </w:p>
          <w:p w14:paraId="724D0AE1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7FE4774C" w14:textId="77777777" w:rsidTr="00303D87">
        <w:trPr>
          <w:cantSplit/>
          <w:trHeight w:val="1906"/>
        </w:trPr>
        <w:tc>
          <w:tcPr>
            <w:tcW w:w="2393" w:type="dxa"/>
            <w:vMerge w:val="restart"/>
          </w:tcPr>
          <w:p w14:paraId="7AF69520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 xml:space="preserve">Тема 2.9. </w:t>
            </w:r>
          </w:p>
          <w:p w14:paraId="60C3E70E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Неметаллические материалы.</w:t>
            </w:r>
          </w:p>
          <w:p w14:paraId="5683FCCB" w14:textId="77777777" w:rsidR="00303D87" w:rsidRPr="00B97FD9" w:rsidRDefault="00303D87" w:rsidP="00B97FD9">
            <w:pPr>
              <w:shd w:val="clear" w:color="auto" w:fill="FFFFFF"/>
              <w:rPr>
                <w:b/>
                <w:bCs/>
              </w:rPr>
            </w:pPr>
          </w:p>
          <w:p w14:paraId="2085E97D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  <w:p w14:paraId="4C5B2FE9" w14:textId="77777777" w:rsidR="00303D87" w:rsidRPr="00B97FD9" w:rsidRDefault="00303D87" w:rsidP="00B97FD9">
            <w:pPr>
              <w:shd w:val="clear" w:color="auto" w:fill="FFFFFF"/>
              <w:rPr>
                <w:b/>
                <w:bCs/>
              </w:rPr>
            </w:pPr>
          </w:p>
          <w:p w14:paraId="6149CCC4" w14:textId="77777777" w:rsidR="00303D87" w:rsidRPr="00B97FD9" w:rsidRDefault="00303D87" w:rsidP="00B97FD9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272" w:type="dxa"/>
          </w:tcPr>
          <w:p w14:paraId="67417436" w14:textId="77777777" w:rsidR="00303D87" w:rsidRPr="00B97FD9" w:rsidRDefault="00303D87" w:rsidP="00B97FD9">
            <w:pPr>
              <w:jc w:val="both"/>
            </w:pPr>
            <w:r w:rsidRPr="00B97FD9">
              <w:lastRenderedPageBreak/>
              <w:t xml:space="preserve">      Неметаллические материалы, их классификация, свойства, достоинства и недостатки, применение в промышленности.</w:t>
            </w:r>
            <w:r w:rsidR="0057109D" w:rsidRPr="00B97FD9">
              <w:t> </w:t>
            </w:r>
            <w:r w:rsidRPr="00B97FD9">
              <w:t>Пластмассы. Простые и термопластичные пластмассы: полиэтилен, полистирол, полихлорвинил, фторопласты и др. Сложные пластмассы: гетинакс, текстолит, стеклотекстолит.</w:t>
            </w:r>
          </w:p>
          <w:p w14:paraId="551422D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7FD9">
              <w:t>Каучук. Процесс вулканизации. Материалы на основе резины. Клеевые и лакокрасочные материалы.</w:t>
            </w:r>
          </w:p>
        </w:tc>
        <w:tc>
          <w:tcPr>
            <w:tcW w:w="1054" w:type="dxa"/>
          </w:tcPr>
          <w:p w14:paraId="008A840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2</w:t>
            </w:r>
          </w:p>
        </w:tc>
        <w:tc>
          <w:tcPr>
            <w:tcW w:w="1129" w:type="dxa"/>
            <w:vMerge w:val="restart"/>
            <w:shd w:val="clear" w:color="auto" w:fill="FFFFFF"/>
          </w:tcPr>
          <w:p w14:paraId="5CF7D12A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  <w:p w14:paraId="2A20232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DF288B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C7452C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  <w:lang w:val="en-US"/>
              </w:rPr>
            </w:pPr>
          </w:p>
          <w:p w14:paraId="2598D59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  <w:lang w:val="en-US"/>
              </w:rPr>
            </w:pPr>
          </w:p>
          <w:p w14:paraId="7346E34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highlight w:val="red"/>
                <w:lang w:val="en-US"/>
              </w:rPr>
            </w:pPr>
          </w:p>
          <w:p w14:paraId="0189604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</w:rPr>
            </w:pPr>
          </w:p>
          <w:p w14:paraId="0E3F3CA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</w:rPr>
            </w:pPr>
          </w:p>
          <w:p w14:paraId="2B071A6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</w:rPr>
            </w:pPr>
          </w:p>
          <w:p w14:paraId="4A8DB6A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1</w:t>
            </w:r>
          </w:p>
          <w:p w14:paraId="39A602B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30C241C7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lastRenderedPageBreak/>
              <w:t>ОК1-4,7-9</w:t>
            </w:r>
          </w:p>
          <w:p w14:paraId="27624457" w14:textId="77777777" w:rsidR="00303D87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ПК4.1,4.2,4.3</w:t>
            </w:r>
          </w:p>
        </w:tc>
      </w:tr>
      <w:tr w:rsidR="00303D87" w:rsidRPr="00B97FD9" w14:paraId="644BC9D5" w14:textId="77777777" w:rsidTr="00303D87">
        <w:trPr>
          <w:cantSplit/>
          <w:trHeight w:val="2178"/>
        </w:trPr>
        <w:tc>
          <w:tcPr>
            <w:tcW w:w="2393" w:type="dxa"/>
            <w:vMerge/>
          </w:tcPr>
          <w:p w14:paraId="7AC19990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702D2C5C" w14:textId="77777777" w:rsidR="00303D87" w:rsidRPr="00B97FD9" w:rsidRDefault="00303D87" w:rsidP="00B97FD9">
            <w:pPr>
              <w:jc w:val="both"/>
              <w:rPr>
                <w:bCs/>
              </w:rPr>
            </w:pPr>
            <w:r w:rsidRPr="00B97FD9">
              <w:rPr>
                <w:b/>
                <w:bCs/>
              </w:rPr>
              <w:t xml:space="preserve">Самостоятельная работа: </w:t>
            </w:r>
            <w:r w:rsidRPr="00B97FD9">
              <w:rPr>
                <w:bCs/>
              </w:rPr>
              <w:t>выполнение домашних заданий по разделу 2.</w:t>
            </w:r>
          </w:p>
          <w:p w14:paraId="100BB9CA" w14:textId="77777777" w:rsidR="00303D87" w:rsidRPr="00B97FD9" w:rsidRDefault="00303D87" w:rsidP="00B97FD9">
            <w:pPr>
              <w:jc w:val="both"/>
              <w:rPr>
                <w:rFonts w:eastAsia="Calibri"/>
                <w:b/>
                <w:bCs/>
              </w:rPr>
            </w:pPr>
            <w:r w:rsidRPr="00B97FD9">
              <w:rPr>
                <w:rFonts w:eastAsia="Calibri"/>
                <w:b/>
                <w:bCs/>
              </w:rPr>
              <w:t>Примерная тематика внеаудиторной самостоятельной работы.</w:t>
            </w:r>
          </w:p>
          <w:p w14:paraId="2CE3314F" w14:textId="77777777" w:rsidR="00303D87" w:rsidRPr="00B97FD9" w:rsidRDefault="00303D87" w:rsidP="00B97FD9">
            <w:p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ind w:firstLine="360"/>
              <w:jc w:val="both"/>
              <w:textAlignment w:val="baseline"/>
            </w:pPr>
            <w:r w:rsidRPr="00B97FD9">
              <w:t>Улучшаемые стали. Пружинно-рессорные стали. Применение титановых, алюминиевых, медных сплавов. Преимущества и недостатки пластмасс по сравнению с металлическими материалами. Перспективы развития композиционных и аморфных материалов. Тугоплавкие металлы и сплавы.</w:t>
            </w:r>
          </w:p>
          <w:p w14:paraId="22E75CA6" w14:textId="77777777" w:rsidR="00303D87" w:rsidRPr="00B97FD9" w:rsidRDefault="00303D87" w:rsidP="00B97FD9">
            <w:pPr>
              <w:jc w:val="both"/>
              <w:rPr>
                <w:rFonts w:eastAsia="Calibri"/>
                <w:b/>
                <w:bCs/>
              </w:rPr>
            </w:pPr>
            <w:r w:rsidRPr="00B97FD9">
              <w:rPr>
                <w:rFonts w:eastAsia="Calibri"/>
                <w:b/>
                <w:bCs/>
              </w:rPr>
              <w:t>Примерная тематика рефератов.</w:t>
            </w:r>
          </w:p>
          <w:p w14:paraId="20DA0195" w14:textId="77777777" w:rsidR="00303D87" w:rsidRPr="00B97FD9" w:rsidRDefault="00303D87" w:rsidP="00B97FD9">
            <w:pPr>
              <w:tabs>
                <w:tab w:val="left" w:pos="964"/>
                <w:tab w:val="left" w:pos="1080"/>
              </w:tabs>
              <w:ind w:firstLine="357"/>
              <w:jc w:val="both"/>
            </w:pPr>
            <w:r w:rsidRPr="00B97FD9">
              <w:t>Определение температур кристаллизации металлов и сплавов. Конструкционно-улучшаемые легированные стали. Определение прокаливаемости стали методом торцовой закалки. Мартенситостареющие высокопрочные стали. Тугоплавкие металлы и сплавы. Рессорно-пружинные стали. Пластические массы. Шарикоподшипниковые стали. Термопластические пластмассы. Износостойкая аустенитная сталь. Термореактивные пластмассы.</w:t>
            </w:r>
          </w:p>
        </w:tc>
        <w:tc>
          <w:tcPr>
            <w:tcW w:w="1054" w:type="dxa"/>
          </w:tcPr>
          <w:p w14:paraId="667B6A3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10</w:t>
            </w:r>
          </w:p>
        </w:tc>
        <w:tc>
          <w:tcPr>
            <w:tcW w:w="1129" w:type="dxa"/>
            <w:vMerge/>
            <w:shd w:val="clear" w:color="auto" w:fill="FFFFFF"/>
          </w:tcPr>
          <w:p w14:paraId="27A6F64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4B42FF5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4768642A" w14:textId="77777777" w:rsidTr="00303D87">
        <w:trPr>
          <w:cantSplit/>
          <w:trHeight w:val="230"/>
        </w:trPr>
        <w:tc>
          <w:tcPr>
            <w:tcW w:w="2393" w:type="dxa"/>
            <w:vMerge w:val="restart"/>
          </w:tcPr>
          <w:p w14:paraId="4A8AE6EA" w14:textId="77777777" w:rsidR="00303D87" w:rsidRPr="00B97FD9" w:rsidRDefault="00303D87" w:rsidP="00B97FD9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9272" w:type="dxa"/>
            <w:vMerge w:val="restart"/>
          </w:tcPr>
          <w:p w14:paraId="4DC9867C" w14:textId="77777777" w:rsidR="00303D87" w:rsidRPr="00B97FD9" w:rsidRDefault="00303D87" w:rsidP="00B97FD9">
            <w:pPr>
              <w:shd w:val="clear" w:color="auto" w:fill="FFFFFF"/>
              <w:jc w:val="center"/>
              <w:rPr>
                <w:rFonts w:ascii="Arial" w:hAnsi="Arial"/>
                <w:b/>
              </w:rPr>
            </w:pPr>
            <w:r w:rsidRPr="00B97FD9">
              <w:rPr>
                <w:b/>
              </w:rPr>
              <w:t>Раздел 3. Инструментальные, порошковые и композиционные материалы</w:t>
            </w:r>
            <w:r w:rsidRPr="00B97FD9">
              <w:rPr>
                <w:b/>
                <w:color w:val="3F4424"/>
              </w:rPr>
              <w:t>.</w:t>
            </w:r>
          </w:p>
        </w:tc>
        <w:tc>
          <w:tcPr>
            <w:tcW w:w="1054" w:type="dxa"/>
            <w:vMerge w:val="restart"/>
          </w:tcPr>
          <w:p w14:paraId="473916F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18</w:t>
            </w:r>
          </w:p>
        </w:tc>
        <w:tc>
          <w:tcPr>
            <w:tcW w:w="1129" w:type="dxa"/>
            <w:vMerge/>
            <w:shd w:val="clear" w:color="auto" w:fill="FFFFFF"/>
          </w:tcPr>
          <w:p w14:paraId="7432EC5A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60A224BE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36817E24" w14:textId="77777777" w:rsidTr="00303D87">
        <w:trPr>
          <w:cantSplit/>
          <w:trHeight w:val="90"/>
        </w:trPr>
        <w:tc>
          <w:tcPr>
            <w:tcW w:w="2393" w:type="dxa"/>
            <w:vMerge/>
          </w:tcPr>
          <w:p w14:paraId="0AD7829E" w14:textId="77777777" w:rsidR="00303D87" w:rsidRPr="00B97FD9" w:rsidRDefault="00303D87" w:rsidP="00B97FD9">
            <w:pPr>
              <w:shd w:val="clear" w:color="auto" w:fill="FFFFFF"/>
              <w:jc w:val="center"/>
              <w:rPr>
                <w:color w:val="3F4424"/>
              </w:rPr>
            </w:pPr>
          </w:p>
        </w:tc>
        <w:tc>
          <w:tcPr>
            <w:tcW w:w="9272" w:type="dxa"/>
            <w:vMerge/>
          </w:tcPr>
          <w:p w14:paraId="08BA9555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54" w:type="dxa"/>
            <w:vMerge/>
          </w:tcPr>
          <w:p w14:paraId="78FF9E9D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29" w:type="dxa"/>
            <w:tcBorders>
              <w:top w:val="nil"/>
            </w:tcBorders>
            <w:shd w:val="clear" w:color="auto" w:fill="FFFFFF"/>
          </w:tcPr>
          <w:p w14:paraId="0174EAD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FFFFFF"/>
          </w:tcPr>
          <w:p w14:paraId="7D62130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46FDBCBC" w14:textId="77777777" w:rsidTr="0057109D">
        <w:trPr>
          <w:trHeight w:val="904"/>
        </w:trPr>
        <w:tc>
          <w:tcPr>
            <w:tcW w:w="2393" w:type="dxa"/>
          </w:tcPr>
          <w:p w14:paraId="20D0F4BC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3.1 Материалы  для режущих и измерительных инструментов.</w:t>
            </w:r>
          </w:p>
          <w:p w14:paraId="0B4998F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72" w:type="dxa"/>
          </w:tcPr>
          <w:p w14:paraId="217E9001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>Материалы для режущих инструментов: углеродистые стали, низколегированные стали, быстрорежущие стали, спеченные твердые сплавы. Сплавы и стали для измерительных инструментов.</w:t>
            </w:r>
          </w:p>
          <w:p w14:paraId="0F674065" w14:textId="77777777" w:rsidR="00303D87" w:rsidRPr="00B97FD9" w:rsidRDefault="00303D87" w:rsidP="00B97F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054" w:type="dxa"/>
          </w:tcPr>
          <w:p w14:paraId="071E27DB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2AEBA2C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1</w:t>
            </w:r>
          </w:p>
        </w:tc>
        <w:tc>
          <w:tcPr>
            <w:tcW w:w="1082" w:type="dxa"/>
            <w:shd w:val="clear" w:color="auto" w:fill="FFFFFF"/>
          </w:tcPr>
          <w:p w14:paraId="2CD051D5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 1-9</w:t>
            </w:r>
          </w:p>
          <w:p w14:paraId="4EE0324B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 1,4, 2.1,2.2,3.3, 4.3</w:t>
            </w:r>
          </w:p>
          <w:p w14:paraId="09F63FE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1E464EC4" w14:textId="77777777" w:rsidTr="00303D87">
        <w:trPr>
          <w:trHeight w:val="20"/>
        </w:trPr>
        <w:tc>
          <w:tcPr>
            <w:tcW w:w="2393" w:type="dxa"/>
          </w:tcPr>
          <w:p w14:paraId="0F3E46E6" w14:textId="77777777" w:rsidR="00303D87" w:rsidRPr="00B97FD9" w:rsidRDefault="00303D87" w:rsidP="00B97FD9">
            <w:pPr>
              <w:shd w:val="clear" w:color="auto" w:fill="FFFFFF"/>
              <w:jc w:val="center"/>
              <w:rPr>
                <w:bCs/>
              </w:rPr>
            </w:pPr>
            <w:r w:rsidRPr="00B97FD9">
              <w:rPr>
                <w:b/>
                <w:bCs/>
              </w:rPr>
              <w:t>Тема 3.2. Стали для обработки  материалов давлением.</w:t>
            </w:r>
          </w:p>
        </w:tc>
        <w:tc>
          <w:tcPr>
            <w:tcW w:w="9272" w:type="dxa"/>
          </w:tcPr>
          <w:p w14:paraId="6332ADC9" w14:textId="77777777" w:rsidR="00303D87" w:rsidRPr="00B97FD9" w:rsidRDefault="00303D87" w:rsidP="00B97FD9">
            <w:pPr>
              <w:pStyle w:val="a3"/>
              <w:spacing w:line="240" w:lineRule="auto"/>
              <w:ind w:left="0" w:firstLine="357"/>
              <w:jc w:val="both"/>
              <w:rPr>
                <w:sz w:val="24"/>
                <w:szCs w:val="24"/>
              </w:rPr>
            </w:pPr>
            <w:r w:rsidRPr="00B97FD9">
              <w:rPr>
                <w:sz w:val="24"/>
                <w:szCs w:val="24"/>
              </w:rPr>
              <w:t>Стали для инструментов холодной обработки давлением. Стали для инструментов горячей обработки давлением: стали для молотовых штампов, стали для штампов горизонтально-ковочных машин и прессов.</w:t>
            </w:r>
            <w:r w:rsidRPr="00B97FD9">
              <w:rPr>
                <w:bCs w:val="0"/>
                <w:sz w:val="24"/>
                <w:szCs w:val="24"/>
              </w:rPr>
              <w:t xml:space="preserve"> Практическое занятие № 7. Инструментальные стали, сплавы и неметаллы: марки и применение.</w:t>
            </w:r>
          </w:p>
          <w:p w14:paraId="2A41D5C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054" w:type="dxa"/>
          </w:tcPr>
          <w:p w14:paraId="3AB22FD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60E340EC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093E7F72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 1-9</w:t>
            </w:r>
          </w:p>
          <w:p w14:paraId="3DABE67F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 1,4, 2.1,2.2,3.3, 4.3</w:t>
            </w:r>
          </w:p>
          <w:p w14:paraId="06B664D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136401BC" w14:textId="77777777" w:rsidTr="00303D87">
        <w:trPr>
          <w:trHeight w:val="20"/>
        </w:trPr>
        <w:tc>
          <w:tcPr>
            <w:tcW w:w="2393" w:type="dxa"/>
          </w:tcPr>
          <w:p w14:paraId="0A486875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3.3. Порошковые материалы.</w:t>
            </w:r>
          </w:p>
          <w:p w14:paraId="16DC0D46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12F5F5D2" w14:textId="77777777" w:rsidR="00303D87" w:rsidRPr="00B97FD9" w:rsidRDefault="00303D87" w:rsidP="00B97FD9">
            <w:pPr>
              <w:ind w:firstLine="357"/>
              <w:jc w:val="both"/>
            </w:pPr>
            <w:r w:rsidRPr="00B97FD9">
              <w:t xml:space="preserve">Получение изделий из порошков. Метод порошковой металлургии. Свойства и применение порошковых материалов в промышленности. </w:t>
            </w:r>
          </w:p>
        </w:tc>
        <w:tc>
          <w:tcPr>
            <w:tcW w:w="1054" w:type="dxa"/>
          </w:tcPr>
          <w:p w14:paraId="00E44665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506D40A5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0A55DD60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 1-9</w:t>
            </w:r>
          </w:p>
          <w:p w14:paraId="1B1A6C3E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 1,4, 2.1,2.2,3.3, 4.3</w:t>
            </w:r>
          </w:p>
          <w:p w14:paraId="5FB73B1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41EF0C15" w14:textId="77777777" w:rsidTr="00303D87">
        <w:trPr>
          <w:cantSplit/>
          <w:trHeight w:val="803"/>
        </w:trPr>
        <w:tc>
          <w:tcPr>
            <w:tcW w:w="2393" w:type="dxa"/>
            <w:vMerge w:val="restart"/>
          </w:tcPr>
          <w:p w14:paraId="7EA34B3B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  <w:r w:rsidRPr="00B97FD9">
              <w:rPr>
                <w:b/>
                <w:bCs/>
              </w:rPr>
              <w:t>Тема 3.4. Композиционные материалы.</w:t>
            </w:r>
          </w:p>
        </w:tc>
        <w:tc>
          <w:tcPr>
            <w:tcW w:w="9272" w:type="dxa"/>
          </w:tcPr>
          <w:p w14:paraId="598A10A4" w14:textId="77777777" w:rsidR="00303D87" w:rsidRPr="00B97FD9" w:rsidRDefault="00303D87" w:rsidP="00B97FD9">
            <w:pPr>
              <w:pStyle w:val="a3"/>
              <w:spacing w:line="240" w:lineRule="auto"/>
              <w:ind w:left="0" w:firstLine="357"/>
              <w:jc w:val="both"/>
              <w:rPr>
                <w:sz w:val="24"/>
                <w:szCs w:val="24"/>
              </w:rPr>
            </w:pPr>
            <w:r w:rsidRPr="00B97FD9">
              <w:rPr>
                <w:sz w:val="24"/>
                <w:szCs w:val="24"/>
              </w:rPr>
              <w:t>Композиционные материалы, классификация, строение, свойства, достоинства и недостатки, применение в промышленности.</w:t>
            </w:r>
          </w:p>
          <w:p w14:paraId="20AD474F" w14:textId="77777777" w:rsidR="00303D87" w:rsidRPr="00B97FD9" w:rsidRDefault="00303D87" w:rsidP="00B97FD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54" w:type="dxa"/>
          </w:tcPr>
          <w:p w14:paraId="32957279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shd w:val="clear" w:color="auto" w:fill="FFFFFF"/>
          </w:tcPr>
          <w:p w14:paraId="2A555E74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082" w:type="dxa"/>
            <w:shd w:val="clear" w:color="auto" w:fill="FFFFFF"/>
          </w:tcPr>
          <w:p w14:paraId="28156175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ОК 1-9</w:t>
            </w:r>
          </w:p>
          <w:p w14:paraId="57488CC2" w14:textId="77777777" w:rsidR="00CE366A" w:rsidRPr="00B97FD9" w:rsidRDefault="00CE366A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97FD9">
              <w:rPr>
                <w:bCs/>
                <w:i/>
              </w:rPr>
              <w:t>ПК 1,4, 2.1,2.2,3.3, 4.3</w:t>
            </w:r>
          </w:p>
          <w:p w14:paraId="154CE4B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678B944A" w14:textId="77777777" w:rsidTr="00303D87">
        <w:trPr>
          <w:cantSplit/>
          <w:trHeight w:val="1103"/>
        </w:trPr>
        <w:tc>
          <w:tcPr>
            <w:tcW w:w="2393" w:type="dxa"/>
            <w:vMerge/>
          </w:tcPr>
          <w:p w14:paraId="0AAF6609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05EA2A09" w14:textId="77777777" w:rsidR="00303D87" w:rsidRPr="00B97FD9" w:rsidRDefault="00303D87" w:rsidP="00B97FD9">
            <w:pPr>
              <w:jc w:val="both"/>
              <w:rPr>
                <w:bCs/>
              </w:rPr>
            </w:pPr>
            <w:r w:rsidRPr="00B97FD9">
              <w:rPr>
                <w:b/>
                <w:bCs/>
              </w:rPr>
              <w:t xml:space="preserve">Самостоятельная работа: </w:t>
            </w:r>
            <w:r w:rsidRPr="00B97FD9">
              <w:rPr>
                <w:bCs/>
              </w:rPr>
              <w:t>выполнение домашних заданий по разделу 3.</w:t>
            </w:r>
          </w:p>
          <w:p w14:paraId="035B48AE" w14:textId="77777777" w:rsidR="00303D87" w:rsidRPr="00B97FD9" w:rsidRDefault="00303D87" w:rsidP="00B97FD9">
            <w:pPr>
              <w:jc w:val="both"/>
              <w:rPr>
                <w:rFonts w:eastAsia="Calibri"/>
                <w:b/>
                <w:bCs/>
              </w:rPr>
            </w:pPr>
            <w:r w:rsidRPr="00B97FD9">
              <w:rPr>
                <w:rFonts w:eastAsia="Calibri"/>
                <w:b/>
                <w:bCs/>
              </w:rPr>
              <w:t>Примерная тематика внеаудиторной самостоятельной работы.</w:t>
            </w:r>
          </w:p>
          <w:p w14:paraId="5FFFF188" w14:textId="77777777" w:rsidR="00303D87" w:rsidRPr="00B97FD9" w:rsidRDefault="00303D87" w:rsidP="00B97FD9">
            <w:pPr>
              <w:tabs>
                <w:tab w:val="left" w:pos="964"/>
                <w:tab w:val="left" w:pos="1080"/>
              </w:tabs>
              <w:ind w:firstLine="357"/>
              <w:jc w:val="both"/>
            </w:pPr>
            <w:r w:rsidRPr="00B97FD9">
              <w:t>Стали для режущего инструмента. Стали для измерительного инструмента. Штамповые стали для холодного и горячего деформирования. Порошковые материалы. Композиционные материалы. Твёрдые сплавы и материалы. Испытание на ударную вязкость и растяжение. Испытание на штампуемость и вытяжку.</w:t>
            </w:r>
          </w:p>
          <w:p w14:paraId="78E1E2B1" w14:textId="77777777" w:rsidR="00303D87" w:rsidRPr="00B97FD9" w:rsidRDefault="00303D87" w:rsidP="00B97FD9">
            <w:pPr>
              <w:jc w:val="both"/>
              <w:rPr>
                <w:rFonts w:eastAsia="Calibri"/>
                <w:b/>
                <w:bCs/>
              </w:rPr>
            </w:pPr>
            <w:r w:rsidRPr="00B97FD9">
              <w:rPr>
                <w:rFonts w:eastAsia="Calibri"/>
                <w:b/>
                <w:bCs/>
              </w:rPr>
              <w:t>Примерная тематика рефератов.</w:t>
            </w:r>
          </w:p>
          <w:p w14:paraId="0CC29CE9" w14:textId="77777777" w:rsidR="00303D87" w:rsidRPr="00B97FD9" w:rsidRDefault="00303D87" w:rsidP="00B97FD9">
            <w:pPr>
              <w:jc w:val="both"/>
              <w:rPr>
                <w:rFonts w:eastAsia="Calibri"/>
                <w:b/>
                <w:bCs/>
              </w:rPr>
            </w:pPr>
            <w:r w:rsidRPr="00B97FD9">
              <w:t>Магнитная и ультразвуковая дефектоскопия</w:t>
            </w:r>
            <w:r w:rsidRPr="00B97FD9">
              <w:rPr>
                <w:rFonts w:eastAsia="Calibri"/>
                <w:b/>
                <w:bCs/>
              </w:rPr>
              <w:t xml:space="preserve"> </w:t>
            </w:r>
            <w:r w:rsidRPr="00B97FD9">
              <w:t>Автоматные сплавы. Испытание на твёрдость по Бринеллю и Роквеллу.</w:t>
            </w:r>
            <w:r w:rsidRPr="00B97FD9">
              <w:rPr>
                <w:rFonts w:eastAsia="Calibri"/>
                <w:b/>
                <w:bCs/>
              </w:rPr>
              <w:t xml:space="preserve"> </w:t>
            </w:r>
            <w:r w:rsidRPr="00B97FD9">
              <w:t>Испытание на микротвёрдость и твёрдость по Виккерсу.</w:t>
            </w:r>
          </w:p>
          <w:p w14:paraId="210A4CD2" w14:textId="77777777" w:rsidR="00303D87" w:rsidRPr="00B97FD9" w:rsidRDefault="00303D87" w:rsidP="00B97FD9"/>
        </w:tc>
        <w:tc>
          <w:tcPr>
            <w:tcW w:w="1054" w:type="dxa"/>
          </w:tcPr>
          <w:p w14:paraId="2331D448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3</w:t>
            </w:r>
          </w:p>
        </w:tc>
        <w:tc>
          <w:tcPr>
            <w:tcW w:w="1129" w:type="dxa"/>
            <w:shd w:val="clear" w:color="auto" w:fill="FFFFFF"/>
          </w:tcPr>
          <w:p w14:paraId="49A9864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B97FD9">
              <w:rPr>
                <w:bCs/>
                <w:i/>
                <w:lang w:val="en-US"/>
              </w:rPr>
              <w:t>1</w:t>
            </w:r>
          </w:p>
        </w:tc>
        <w:tc>
          <w:tcPr>
            <w:tcW w:w="1082" w:type="dxa"/>
            <w:shd w:val="clear" w:color="auto" w:fill="FFFFFF"/>
          </w:tcPr>
          <w:p w14:paraId="07912D8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303D87" w:rsidRPr="00B97FD9" w14:paraId="6023F2F9" w14:textId="77777777" w:rsidTr="00303D87">
        <w:trPr>
          <w:cantSplit/>
          <w:trHeight w:val="1102"/>
        </w:trPr>
        <w:tc>
          <w:tcPr>
            <w:tcW w:w="2393" w:type="dxa"/>
            <w:vMerge/>
          </w:tcPr>
          <w:p w14:paraId="70C4C055" w14:textId="77777777" w:rsidR="00303D87" w:rsidRPr="00B97FD9" w:rsidRDefault="00303D87" w:rsidP="00B97FD9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272" w:type="dxa"/>
          </w:tcPr>
          <w:p w14:paraId="47137AD5" w14:textId="77777777" w:rsidR="00303D87" w:rsidRPr="00B97FD9" w:rsidRDefault="00303D87" w:rsidP="00B97FD9">
            <w:pPr>
              <w:jc w:val="both"/>
              <w:rPr>
                <w:b/>
                <w:bCs/>
              </w:rPr>
            </w:pPr>
            <w:r w:rsidRPr="00B97FD9">
              <w:rPr>
                <w:bCs/>
              </w:rPr>
              <w:t>Практическое занятие № 8. Дифференцированный зачёт</w:t>
            </w:r>
          </w:p>
        </w:tc>
        <w:tc>
          <w:tcPr>
            <w:tcW w:w="1054" w:type="dxa"/>
          </w:tcPr>
          <w:p w14:paraId="515C2441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</w:rPr>
            </w:pPr>
            <w:r w:rsidRPr="00B97FD9">
              <w:rPr>
                <w:bCs/>
                <w:i/>
              </w:rPr>
              <w:t>2</w:t>
            </w:r>
          </w:p>
        </w:tc>
        <w:tc>
          <w:tcPr>
            <w:tcW w:w="1129" w:type="dxa"/>
            <w:vMerge w:val="restart"/>
            <w:shd w:val="clear" w:color="auto" w:fill="FFFFFF"/>
          </w:tcPr>
          <w:p w14:paraId="56E7BA8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12EB18D2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3D87" w:rsidRPr="00B97FD9" w14:paraId="3628CF77" w14:textId="77777777" w:rsidTr="00303D87">
        <w:trPr>
          <w:cantSplit/>
          <w:trHeight w:val="20"/>
        </w:trPr>
        <w:tc>
          <w:tcPr>
            <w:tcW w:w="11665" w:type="dxa"/>
            <w:gridSpan w:val="2"/>
          </w:tcPr>
          <w:p w14:paraId="5E2D2D9F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97FD9">
              <w:rPr>
                <w:b/>
                <w:bCs/>
              </w:rPr>
              <w:t>Всего:</w:t>
            </w:r>
          </w:p>
        </w:tc>
        <w:tc>
          <w:tcPr>
            <w:tcW w:w="1054" w:type="dxa"/>
          </w:tcPr>
          <w:p w14:paraId="063C0D93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highlight w:val="red"/>
              </w:rPr>
            </w:pPr>
            <w:r w:rsidRPr="00B97FD9">
              <w:rPr>
                <w:bCs/>
                <w:i/>
              </w:rPr>
              <w:t>72</w:t>
            </w:r>
          </w:p>
        </w:tc>
        <w:tc>
          <w:tcPr>
            <w:tcW w:w="1129" w:type="dxa"/>
            <w:vMerge/>
            <w:shd w:val="clear" w:color="auto" w:fill="FFFFFF"/>
          </w:tcPr>
          <w:p w14:paraId="48E16797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82" w:type="dxa"/>
            <w:shd w:val="clear" w:color="auto" w:fill="FFFFFF"/>
          </w:tcPr>
          <w:p w14:paraId="0A4FE5A0" w14:textId="77777777" w:rsidR="00303D87" w:rsidRPr="00B97FD9" w:rsidRDefault="00303D8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56ABE5BD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B9977E0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69989BA6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14:paraId="1E980FE4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14:paraId="4AA65679" w14:textId="77777777" w:rsidR="00681A6C" w:rsidRDefault="00681A6C" w:rsidP="00681A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14:paraId="6A504615" w14:textId="77777777" w:rsidR="00681A6C" w:rsidRDefault="00681A6C" w:rsidP="00681A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81A6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49D8393" w14:textId="77777777" w:rsidR="00352984" w:rsidRPr="00C12103" w:rsidRDefault="00681A6C" w:rsidP="00B97FD9">
      <w:pPr>
        <w:pStyle w:val="aa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680"/>
        <w:jc w:val="center"/>
        <w:rPr>
          <w:rFonts w:ascii="Times New Roman" w:hAnsi="Times New Roman"/>
          <w:b/>
          <w:sz w:val="24"/>
          <w:szCs w:val="24"/>
        </w:rPr>
      </w:pPr>
      <w:r w:rsidRPr="00C12103">
        <w:rPr>
          <w:rFonts w:ascii="Times New Roman" w:hAnsi="Times New Roman"/>
          <w:b/>
          <w:caps/>
          <w:sz w:val="24"/>
          <w:szCs w:val="24"/>
        </w:rPr>
        <w:lastRenderedPageBreak/>
        <w:t>условия реализации УЧЕБНОЙ дисциплины</w:t>
      </w:r>
    </w:p>
    <w:p w14:paraId="49CD601D" w14:textId="77777777" w:rsidR="00352984" w:rsidRPr="00C12103" w:rsidRDefault="00352984" w:rsidP="00B97FD9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680"/>
        <w:jc w:val="center"/>
        <w:rPr>
          <w:rFonts w:ascii="Times New Roman" w:hAnsi="Times New Roman"/>
          <w:sz w:val="24"/>
          <w:szCs w:val="24"/>
        </w:rPr>
      </w:pPr>
      <w:r w:rsidRPr="00C12103">
        <w:rPr>
          <w:rFonts w:ascii="Times New Roman" w:hAnsi="Times New Roman"/>
          <w:b/>
          <w:sz w:val="24"/>
          <w:szCs w:val="24"/>
        </w:rPr>
        <w:t>ОП.05</w:t>
      </w:r>
      <w:r w:rsidR="0057109D">
        <w:rPr>
          <w:rFonts w:ascii="Times New Roman" w:hAnsi="Times New Roman"/>
          <w:b/>
          <w:sz w:val="24"/>
          <w:szCs w:val="24"/>
        </w:rPr>
        <w:t>.</w:t>
      </w:r>
      <w:r w:rsidRPr="00C12103">
        <w:rPr>
          <w:rFonts w:ascii="Times New Roman" w:hAnsi="Times New Roman"/>
          <w:b/>
          <w:sz w:val="24"/>
          <w:szCs w:val="24"/>
        </w:rPr>
        <w:t xml:space="preserve"> Материаловедение</w:t>
      </w:r>
    </w:p>
    <w:p w14:paraId="66ED1DD6" w14:textId="77777777" w:rsidR="00681A6C" w:rsidRPr="00C12103" w:rsidRDefault="00681A6C" w:rsidP="00C121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/>
          <w:caps/>
        </w:rPr>
      </w:pPr>
    </w:p>
    <w:p w14:paraId="319E8AC3" w14:textId="77777777" w:rsidR="00681A6C" w:rsidRPr="00C12103" w:rsidRDefault="00681A6C" w:rsidP="00B97FD9">
      <w:pPr>
        <w:pStyle w:val="3"/>
        <w:ind w:firstLine="680"/>
        <w:contextualSpacing/>
        <w:jc w:val="both"/>
        <w:rPr>
          <w:sz w:val="24"/>
          <w:szCs w:val="24"/>
        </w:rPr>
      </w:pPr>
      <w:r w:rsidRPr="00C12103">
        <w:rPr>
          <w:sz w:val="24"/>
          <w:szCs w:val="24"/>
        </w:rPr>
        <w:t>3.1. Требования к минимальному материально-техническому обеспечению</w:t>
      </w:r>
    </w:p>
    <w:p w14:paraId="2A3E2386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   Реализация учебной дисциплины требует наличия учебно</w:t>
      </w:r>
      <w:r w:rsidR="0020000D" w:rsidRPr="00C12103">
        <w:rPr>
          <w:bCs/>
        </w:rPr>
        <w:t>го кабинета по материаловедению.</w:t>
      </w:r>
    </w:p>
    <w:p w14:paraId="2CE58680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Кабинет материаловедения</w:t>
      </w:r>
    </w:p>
    <w:p w14:paraId="7C65A687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62B27490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ТСО: </w:t>
      </w:r>
    </w:p>
    <w:p w14:paraId="732EAB53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Системный блок LG – 1 шт.</w:t>
      </w:r>
    </w:p>
    <w:p w14:paraId="606F8862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Монитор  LG – 1 шт.</w:t>
      </w:r>
    </w:p>
    <w:p w14:paraId="31D013E9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Клавиатура Genius – 1 шт.</w:t>
      </w:r>
    </w:p>
    <w:p w14:paraId="1698923C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Компьютерная мышь Genius – 1 шт.</w:t>
      </w:r>
    </w:p>
    <w:p w14:paraId="762ED14C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Экран –  1</w:t>
      </w:r>
    </w:p>
    <w:p w14:paraId="7D205814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</w:p>
    <w:p w14:paraId="5CDFE0B0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Плакаты</w:t>
      </w:r>
    </w:p>
    <w:p w14:paraId="13BBAFA9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 «Материаловедение»:</w:t>
      </w:r>
    </w:p>
    <w:p w14:paraId="224E9334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Закалка и отпуск.</w:t>
      </w:r>
    </w:p>
    <w:p w14:paraId="3B71FD32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Отжиг и нормализация.</w:t>
      </w:r>
    </w:p>
    <w:p w14:paraId="1F0B2FB2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Строение стального слитка и его дефекты.</w:t>
      </w:r>
    </w:p>
    <w:p w14:paraId="0B3192EA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Цементация стали газообразным карбюризатором.</w:t>
      </w:r>
    </w:p>
    <w:p w14:paraId="07DDC6EB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Цементация стали твёрдым карбюризатором.</w:t>
      </w:r>
    </w:p>
    <w:p w14:paraId="6224E9C7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Пластическая деформация и рекристаллизация металлов.</w:t>
      </w:r>
    </w:p>
    <w:p w14:paraId="3D297147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Микроструктура чугуна.</w:t>
      </w:r>
    </w:p>
    <w:p w14:paraId="79EB7F8A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Строение и кристаллизация металлов и сплавов.</w:t>
      </w:r>
    </w:p>
    <w:p w14:paraId="5A88CDAA" w14:textId="77777777" w:rsidR="0020000D" w:rsidRPr="00C12103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Усталость материалов.</w:t>
      </w:r>
    </w:p>
    <w:p w14:paraId="4D46C866" w14:textId="77777777" w:rsidR="0024502C" w:rsidRDefault="0020000D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  <w:r w:rsidRPr="00C12103">
        <w:rPr>
          <w:bCs/>
        </w:rPr>
        <w:t>Переменные напряжения в материалах.</w:t>
      </w:r>
    </w:p>
    <w:p w14:paraId="2F82E27F" w14:textId="77777777" w:rsidR="00C12103" w:rsidRPr="00C12103" w:rsidRDefault="00C12103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680"/>
        <w:contextualSpacing/>
        <w:jc w:val="both"/>
        <w:rPr>
          <w:bCs/>
        </w:rPr>
      </w:pPr>
    </w:p>
    <w:p w14:paraId="4B37FC20" w14:textId="77777777" w:rsidR="00681A6C" w:rsidRPr="00C12103" w:rsidRDefault="00681A6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/>
          <w:bCs/>
        </w:rPr>
      </w:pPr>
      <w:r w:rsidRPr="00C12103">
        <w:rPr>
          <w:b/>
        </w:rPr>
        <w:t xml:space="preserve">3.2. </w:t>
      </w:r>
      <w:r w:rsidRPr="00C12103">
        <w:rPr>
          <w:b/>
          <w:bCs/>
        </w:rPr>
        <w:t>Перечень основных рекомендуемых учебных изданий, Интернет-ресурсов, дополнительной литературы.</w:t>
      </w:r>
    </w:p>
    <w:p w14:paraId="3DD0373C" w14:textId="77777777" w:rsidR="003726C4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/>
          <w:bCs/>
        </w:rPr>
      </w:pPr>
    </w:p>
    <w:p w14:paraId="77E3C9F1" w14:textId="77777777" w:rsidR="003726C4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Основные источники: </w:t>
      </w:r>
    </w:p>
    <w:p w14:paraId="78C717E3" w14:textId="77777777" w:rsidR="003726C4" w:rsidRPr="00B65868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B65868">
        <w:rPr>
          <w:bCs/>
        </w:rPr>
        <w:t xml:space="preserve">1. </w:t>
      </w:r>
      <w:r w:rsidR="00B65868" w:rsidRPr="00B65868">
        <w:rPr>
          <w:color w:val="212529"/>
          <w:shd w:val="clear" w:color="auto" w:fill="F8F9FA"/>
        </w:rPr>
        <w:t xml:space="preserve">Мельников А.Г. Материаловедение [Электронный ресурс]: учебное пособие для СПО/ Мельников А.Г., Хворова И.А., Чинков Е.П.— Электрон. текстовые данные.— Саратов: Профобразование, 2021.— 223 c.— Режим доступа: </w:t>
      </w:r>
      <w:hyperlink r:id="rId9" w:history="1">
        <w:r w:rsidR="00B65868" w:rsidRPr="00B65868">
          <w:rPr>
            <w:rStyle w:val="a5"/>
            <w:shd w:val="clear" w:color="auto" w:fill="F8F9FA"/>
          </w:rPr>
          <w:t>https://ipr-smart.ru/99930</w:t>
        </w:r>
      </w:hyperlink>
    </w:p>
    <w:p w14:paraId="08EC4AB1" w14:textId="77777777" w:rsidR="003726C4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2. </w:t>
      </w:r>
      <w:r w:rsidR="00B65868" w:rsidRPr="00B65868">
        <w:rPr>
          <w:color w:val="212529"/>
          <w:shd w:val="clear" w:color="auto" w:fill="F8F9FA"/>
        </w:rPr>
        <w:t xml:space="preserve">Материаловедение и технология конструкционных материалов : практикум для СПО / Ю. П. Егоров, А. Г. Багинский, В. П. Безбородов [и др.] ; под редакцией Е. П. Чинкова. — Саратов : Профобразование, 2021. — 121 c. — ISBN 978-5-4488-0930-9. — Текст : электронный // Цифровой образовательный ресурс IPR SMART : [сайт]. — URL: </w:t>
      </w:r>
      <w:hyperlink r:id="rId10" w:history="1">
        <w:r w:rsidR="00B65868" w:rsidRPr="007D38D7">
          <w:rPr>
            <w:rStyle w:val="a5"/>
            <w:shd w:val="clear" w:color="auto" w:fill="F8F9FA"/>
          </w:rPr>
          <w:t>https://www.iprbookshop.ru/99929.html</w:t>
        </w:r>
      </w:hyperlink>
      <w:r w:rsidR="00B65868">
        <w:rPr>
          <w:color w:val="212529"/>
          <w:shd w:val="clear" w:color="auto" w:fill="F8F9FA"/>
        </w:rPr>
        <w:t xml:space="preserve"> </w:t>
      </w:r>
    </w:p>
    <w:p w14:paraId="6BFA1914" w14:textId="77777777" w:rsidR="003726C4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3. </w:t>
      </w:r>
      <w:r w:rsidR="00B65868" w:rsidRPr="00B65868">
        <w:rPr>
          <w:color w:val="212529"/>
          <w:shd w:val="clear" w:color="auto" w:fill="F8F9FA"/>
        </w:rPr>
        <w:t xml:space="preserve">Перинский, В. В. Материаловедение : словарь для СПО / В. В. Перинский, И. В. Перинская. — Саратов : Профобразование, Ай Пи Ар Медиа, 2020. — 109 c. — ISBN 978-5-4488-0736-7, 978-5-4497-0425-2. — Текст : электронный // Цифровой образовательный ресурс IPR SMART : [сайт]. — URL: </w:t>
      </w:r>
      <w:hyperlink r:id="rId11" w:history="1">
        <w:r w:rsidR="00B65868" w:rsidRPr="007D38D7">
          <w:rPr>
            <w:rStyle w:val="a5"/>
            <w:shd w:val="clear" w:color="auto" w:fill="F8F9FA"/>
          </w:rPr>
          <w:t>https://www.iprbookshop.ru/90537.html</w:t>
        </w:r>
      </w:hyperlink>
      <w:r w:rsidR="00B65868">
        <w:rPr>
          <w:color w:val="212529"/>
          <w:shd w:val="clear" w:color="auto" w:fill="F8F9FA"/>
        </w:rPr>
        <w:t xml:space="preserve"> </w:t>
      </w:r>
    </w:p>
    <w:p w14:paraId="74A0F79E" w14:textId="77777777" w:rsidR="003726C4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4. </w:t>
      </w:r>
      <w:r w:rsidR="009B3C0C" w:rsidRPr="009B3C0C">
        <w:rPr>
          <w:color w:val="212529"/>
          <w:shd w:val="clear" w:color="auto" w:fill="F8F9FA"/>
        </w:rPr>
        <w:t xml:space="preserve">Кузьмин, О. В. Материаловедение : учебное пособие / О. В. Кузьмин, В. И. Новиков. — Санкт-Петербург : Санкт-Петербургский государственный архитектурно-строительный университет, ЭБС АСВ, 2020. — 118 c. — ISBN 978-5-9227-1075-6. — Текст </w:t>
      </w:r>
      <w:r w:rsidR="009B3C0C" w:rsidRPr="009B3C0C">
        <w:rPr>
          <w:color w:val="212529"/>
          <w:shd w:val="clear" w:color="auto" w:fill="F8F9FA"/>
        </w:rPr>
        <w:lastRenderedPageBreak/>
        <w:t xml:space="preserve">: электронный // Цифровой образовательный ресурс IPR SMART : [сайт]. — URL: </w:t>
      </w:r>
      <w:hyperlink r:id="rId12" w:history="1">
        <w:r w:rsidR="009B3C0C" w:rsidRPr="007D38D7">
          <w:rPr>
            <w:rStyle w:val="a5"/>
            <w:shd w:val="clear" w:color="auto" w:fill="F8F9FA"/>
          </w:rPr>
          <w:t>https://www.iprbookshop.ru/108048.html</w:t>
        </w:r>
      </w:hyperlink>
      <w:r w:rsidR="009B3C0C">
        <w:rPr>
          <w:color w:val="212529"/>
          <w:shd w:val="clear" w:color="auto" w:fill="F8F9FA"/>
        </w:rPr>
        <w:t xml:space="preserve"> </w:t>
      </w:r>
    </w:p>
    <w:p w14:paraId="5E486334" w14:textId="77777777" w:rsidR="003726C4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</w:p>
    <w:p w14:paraId="1A12B702" w14:textId="77777777" w:rsidR="00D86DFF" w:rsidRPr="00C12103" w:rsidRDefault="003726C4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>Дополнительные источники:</w:t>
      </w:r>
      <w:r w:rsidR="00D86DFF" w:rsidRPr="00C12103">
        <w:rPr>
          <w:bCs/>
        </w:rPr>
        <w:t xml:space="preserve"> </w:t>
      </w:r>
    </w:p>
    <w:p w14:paraId="5B037788" w14:textId="77777777" w:rsidR="00CC568F" w:rsidRPr="00C12103" w:rsidRDefault="00CC568F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Cs/>
        </w:rPr>
      </w:pPr>
      <w:r w:rsidRPr="00C12103">
        <w:rPr>
          <w:bCs/>
        </w:rPr>
        <w:t>1</w:t>
      </w:r>
      <w:r w:rsidR="003726C4" w:rsidRPr="00C12103">
        <w:rPr>
          <w:bCs/>
        </w:rPr>
        <w:t>.  Материаловедение: учебное пособие для СПО / С. И. Богодухов, А. Д. Проскурин, Е. А. Шеин, Е. Ю. Приймак. — Саратов : Профобразование, 2020. — 198 c.— Режим доступа</w:t>
      </w:r>
      <w:r w:rsidR="00B97FD9">
        <w:rPr>
          <w:bCs/>
        </w:rPr>
        <w:t xml:space="preserve"> </w:t>
      </w:r>
      <w:r w:rsidR="003726C4" w:rsidRPr="00C12103">
        <w:rPr>
          <w:bCs/>
        </w:rPr>
        <w:t xml:space="preserve"> </w:t>
      </w:r>
      <w:r w:rsidR="00551B80" w:rsidRPr="00C12103">
        <w:rPr>
          <w:bCs/>
        </w:rPr>
        <w:fldChar w:fldCharType="begin"/>
      </w:r>
      <w:r w:rsidRPr="00C12103">
        <w:rPr>
          <w:bCs/>
        </w:rPr>
        <w:instrText xml:space="preserve"> HYPERLINK "https://www.iprbookshop.ru/91890.html </w:instrText>
      </w:r>
    </w:p>
    <w:p w14:paraId="2F0D71E7" w14:textId="77777777" w:rsidR="00CC568F" w:rsidRPr="00C12103" w:rsidRDefault="00CC568F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rStyle w:val="a5"/>
          <w:bCs/>
        </w:rPr>
      </w:pPr>
      <w:r w:rsidRPr="00C12103">
        <w:rPr>
          <w:bCs/>
        </w:rPr>
        <w:instrText xml:space="preserve">2" </w:instrText>
      </w:r>
      <w:r w:rsidR="00551B80" w:rsidRPr="00C12103">
        <w:rPr>
          <w:bCs/>
        </w:rPr>
        <w:fldChar w:fldCharType="separate"/>
      </w:r>
      <w:r w:rsidRPr="00C12103">
        <w:rPr>
          <w:rStyle w:val="a5"/>
          <w:bCs/>
        </w:rPr>
        <w:t xml:space="preserve">https://www.iprbookshop.ru/91890.html </w:t>
      </w:r>
    </w:p>
    <w:p w14:paraId="31D76810" w14:textId="77777777" w:rsidR="009B3C0C" w:rsidRDefault="00CC568F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color w:val="212529"/>
          <w:shd w:val="clear" w:color="auto" w:fill="F8F9FA"/>
        </w:rPr>
      </w:pPr>
      <w:r w:rsidRPr="00C12103">
        <w:rPr>
          <w:rStyle w:val="a5"/>
          <w:bCs/>
        </w:rPr>
        <w:t>2</w:t>
      </w:r>
      <w:r w:rsidR="00551B80" w:rsidRPr="00C12103">
        <w:rPr>
          <w:bCs/>
        </w:rPr>
        <w:fldChar w:fldCharType="end"/>
      </w:r>
      <w:r w:rsidR="003726C4" w:rsidRPr="00C12103">
        <w:rPr>
          <w:bCs/>
        </w:rPr>
        <w:t xml:space="preserve">.  </w:t>
      </w:r>
      <w:r w:rsidR="009B3C0C" w:rsidRPr="009B3C0C">
        <w:rPr>
          <w:color w:val="212529"/>
          <w:shd w:val="clear" w:color="auto" w:fill="F8F9FA"/>
        </w:rPr>
        <w:t xml:space="preserve">Материаловедение : учебник для СПО / А. А. Воробьев, А. М. Будюкин, В. Г. Кондратенко [и др.]. — Саратов, Москва : Профобразование, Ай Пи Ар Медиа, 2020. — 356 c. — ISBN 978-5-4488-0866-1, 978-5-4497-0618-8. — Текст : электронный // Цифровой образовательный ресурс IPR SMART : [сайт]. — URL: </w:t>
      </w:r>
      <w:hyperlink r:id="rId13" w:history="1">
        <w:r w:rsidR="009B3C0C" w:rsidRPr="007D38D7">
          <w:rPr>
            <w:rStyle w:val="a5"/>
            <w:shd w:val="clear" w:color="auto" w:fill="F8F9FA"/>
          </w:rPr>
          <w:t>https://www.iprbookshop.ru/96962.html</w:t>
        </w:r>
      </w:hyperlink>
    </w:p>
    <w:p w14:paraId="2FBFE9AE" w14:textId="77777777" w:rsidR="003726C4" w:rsidRPr="00C12103" w:rsidRDefault="009B3C0C" w:rsidP="00B9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contextualSpacing/>
        <w:jc w:val="both"/>
        <w:rPr>
          <w:b/>
          <w:bCs/>
        </w:rPr>
      </w:pPr>
      <w:r>
        <w:rPr>
          <w:color w:val="212529"/>
          <w:shd w:val="clear" w:color="auto" w:fill="F8F9FA"/>
        </w:rPr>
        <w:t>3</w:t>
      </w:r>
      <w:r w:rsidR="003726C4" w:rsidRPr="00C12103">
        <w:rPr>
          <w:bCs/>
        </w:rPr>
        <w:t xml:space="preserve">.  </w:t>
      </w:r>
      <w:r w:rsidRPr="009B3C0C">
        <w:rPr>
          <w:color w:val="212529"/>
          <w:shd w:val="clear" w:color="auto" w:fill="F8F9FA"/>
        </w:rPr>
        <w:t xml:space="preserve">Алексеев, В. С. Материаловедение : учебное пособие для СПО / В. С. Алексеев. — Саратов : Научная книга, 2019. — 159 c. — ISBN 978-5-9758-1894-2. — Текст : электронный // Цифровой образовательный ресурс IPR SMART : [сайт]. — URL: </w:t>
      </w:r>
      <w:hyperlink r:id="rId14" w:history="1">
        <w:r w:rsidRPr="007D38D7">
          <w:rPr>
            <w:rStyle w:val="a5"/>
            <w:shd w:val="clear" w:color="auto" w:fill="F8F9FA"/>
          </w:rPr>
          <w:t>https://www.iprbookshop.ru/87077.html</w:t>
        </w:r>
      </w:hyperlink>
      <w:r>
        <w:rPr>
          <w:color w:val="212529"/>
          <w:shd w:val="clear" w:color="auto" w:fill="F8F9FA"/>
        </w:rPr>
        <w:t xml:space="preserve"> </w:t>
      </w:r>
      <w:r>
        <w:rPr>
          <w:rFonts w:ascii="Arial" w:hAnsi="Arial" w:cs="Arial"/>
          <w:color w:val="212529"/>
          <w:sz w:val="23"/>
          <w:szCs w:val="23"/>
          <w:shd w:val="clear" w:color="auto" w:fill="F8F9FA"/>
        </w:rPr>
        <w:t> </w:t>
      </w:r>
    </w:p>
    <w:p w14:paraId="70749711" w14:textId="77777777" w:rsidR="00681A6C" w:rsidRPr="00C12103" w:rsidRDefault="00CC568F" w:rsidP="00B97FD9">
      <w:pPr>
        <w:tabs>
          <w:tab w:val="left" w:pos="794"/>
          <w:tab w:val="left" w:pos="900"/>
        </w:tabs>
        <w:ind w:firstLine="680"/>
        <w:contextualSpacing/>
        <w:jc w:val="both"/>
      </w:pPr>
      <w:r w:rsidRPr="00C12103">
        <w:t>4</w:t>
      </w:r>
      <w:r w:rsidR="003726C4" w:rsidRPr="00C12103">
        <w:t xml:space="preserve">. </w:t>
      </w:r>
      <w:r w:rsidR="009B3C0C" w:rsidRPr="009B3C0C">
        <w:rPr>
          <w:color w:val="212529"/>
          <w:shd w:val="clear" w:color="auto" w:fill="F8F9FA"/>
        </w:rPr>
        <w:t xml:space="preserve">Мельников, В. Н. Материаловедение и технологии современных и перспективных неметаллических материалов : учебное пособие для СПО / В. Н. Мельников ; под редакцией Н. В. Обабкова. — 2-е изд. — Саратов, Екатеринбург : Профобразование, Уральский федеральный университет, 2019. — 167 c. — ISBN 978-5-4488-0473-1, 978-5-7996-2903-8. — Текст : электронный // Цифровой образовательный ресурс IPR SMART : [сайт]. — URL: </w:t>
      </w:r>
      <w:hyperlink r:id="rId15" w:history="1">
        <w:r w:rsidR="009B3C0C" w:rsidRPr="007D38D7">
          <w:rPr>
            <w:rStyle w:val="a5"/>
            <w:shd w:val="clear" w:color="auto" w:fill="F8F9FA"/>
          </w:rPr>
          <w:t>https://www.iprbookshop.ru/87826.html</w:t>
        </w:r>
      </w:hyperlink>
      <w:r w:rsidR="009B3C0C">
        <w:rPr>
          <w:color w:val="212529"/>
          <w:shd w:val="clear" w:color="auto" w:fill="F8F9FA"/>
        </w:rPr>
        <w:t xml:space="preserve">  </w:t>
      </w:r>
    </w:p>
    <w:p w14:paraId="43D465BB" w14:textId="77777777" w:rsidR="0024502C" w:rsidRPr="00C12103" w:rsidRDefault="0024502C" w:rsidP="00B97FD9">
      <w:pPr>
        <w:tabs>
          <w:tab w:val="left" w:pos="794"/>
          <w:tab w:val="left" w:pos="900"/>
        </w:tabs>
        <w:ind w:firstLine="680"/>
        <w:contextualSpacing/>
        <w:jc w:val="both"/>
      </w:pPr>
    </w:p>
    <w:p w14:paraId="464F88D5" w14:textId="77777777" w:rsidR="00681A6C" w:rsidRPr="00C12103" w:rsidRDefault="00681A6C" w:rsidP="00B97FD9">
      <w:pPr>
        <w:shd w:val="clear" w:color="auto" w:fill="FFFFFF"/>
        <w:ind w:firstLine="680"/>
        <w:contextualSpacing/>
        <w:jc w:val="both"/>
      </w:pPr>
      <w:r w:rsidRPr="00C12103">
        <w:rPr>
          <w:lang w:val="en-US"/>
        </w:rPr>
        <w:t>INTERNET</w:t>
      </w:r>
      <w:r w:rsidRPr="00C12103">
        <w:t>-ресурсы:</w:t>
      </w:r>
    </w:p>
    <w:p w14:paraId="74411B4F" w14:textId="77777777" w:rsidR="00681A6C" w:rsidRPr="00C12103" w:rsidRDefault="00421D63" w:rsidP="00B97FD9">
      <w:pPr>
        <w:numPr>
          <w:ilvl w:val="0"/>
          <w:numId w:val="3"/>
        </w:numPr>
        <w:shd w:val="clear" w:color="auto" w:fill="FFFFFF"/>
        <w:ind w:left="0" w:firstLine="680"/>
        <w:contextualSpacing/>
        <w:jc w:val="both"/>
        <w:rPr>
          <w:u w:val="single"/>
        </w:rPr>
      </w:pPr>
      <w:hyperlink r:id="rId16" w:history="1">
        <w:r w:rsidR="009B3C0C" w:rsidRPr="007D38D7">
          <w:rPr>
            <w:rStyle w:val="a5"/>
            <w:lang w:val="de-DE"/>
          </w:rPr>
          <w:t>h</w:t>
        </w:r>
        <w:r w:rsidR="009B3C0C" w:rsidRPr="007D38D7">
          <w:rPr>
            <w:rStyle w:val="a5"/>
            <w:lang w:val="en-US"/>
          </w:rPr>
          <w:t>t</w:t>
        </w:r>
        <w:r w:rsidR="009B3C0C" w:rsidRPr="007D38D7">
          <w:rPr>
            <w:rStyle w:val="a5"/>
            <w:lang w:val="de-DE"/>
          </w:rPr>
          <w:t>tp</w:t>
        </w:r>
        <w:r w:rsidR="009B3C0C" w:rsidRPr="007D38D7">
          <w:rPr>
            <w:rStyle w:val="a5"/>
          </w:rPr>
          <w:t>://</w:t>
        </w:r>
        <w:r w:rsidR="009B3C0C" w:rsidRPr="007D38D7">
          <w:rPr>
            <w:rStyle w:val="a5"/>
            <w:lang w:val="de-DE"/>
          </w:rPr>
          <w:t>rostest</w:t>
        </w:r>
        <w:r w:rsidR="009B3C0C" w:rsidRPr="007D38D7">
          <w:rPr>
            <w:rStyle w:val="a5"/>
          </w:rPr>
          <w:t>.</w:t>
        </w:r>
        <w:r w:rsidR="009B3C0C" w:rsidRPr="007D38D7">
          <w:rPr>
            <w:rStyle w:val="a5"/>
            <w:lang w:val="de-DE"/>
          </w:rPr>
          <w:t>runnet</w:t>
        </w:r>
        <w:r w:rsidR="009B3C0C" w:rsidRPr="007D38D7">
          <w:rPr>
            <w:rStyle w:val="a5"/>
          </w:rPr>
          <w:t>.</w:t>
        </w:r>
        <w:r w:rsidR="009B3C0C" w:rsidRPr="007D38D7">
          <w:rPr>
            <w:rStyle w:val="a5"/>
            <w:lang w:val="de-DE"/>
          </w:rPr>
          <w:t>ru</w:t>
        </w:r>
      </w:hyperlink>
      <w:r w:rsidR="009B3C0C">
        <w:rPr>
          <w:u w:val="single"/>
        </w:rPr>
        <w:t xml:space="preserve"> </w:t>
      </w:r>
    </w:p>
    <w:p w14:paraId="00C18DEE" w14:textId="77777777" w:rsidR="00681A6C" w:rsidRPr="00C12103" w:rsidRDefault="00681A6C" w:rsidP="00B97FD9">
      <w:pPr>
        <w:shd w:val="clear" w:color="auto" w:fill="FFFFFF"/>
        <w:ind w:firstLine="680"/>
        <w:contextualSpacing/>
        <w:jc w:val="both"/>
      </w:pPr>
      <w:r w:rsidRPr="00C12103">
        <w:t>Сервер централизованного тестирования по общепрофессиональным дисциплинам.</w:t>
      </w:r>
    </w:p>
    <w:p w14:paraId="1C6E8A0D" w14:textId="77777777" w:rsidR="00681A6C" w:rsidRPr="00C12103" w:rsidRDefault="00421D63" w:rsidP="00B97FD9">
      <w:pPr>
        <w:numPr>
          <w:ilvl w:val="0"/>
          <w:numId w:val="3"/>
        </w:numPr>
        <w:shd w:val="clear" w:color="auto" w:fill="FFFFFF"/>
        <w:ind w:left="0" w:firstLine="680"/>
        <w:contextualSpacing/>
        <w:jc w:val="both"/>
      </w:pPr>
      <w:hyperlink r:id="rId17" w:history="1">
        <w:r w:rsidR="00681A6C" w:rsidRPr="00C12103">
          <w:rPr>
            <w:rStyle w:val="a5"/>
            <w:lang w:val="en-US"/>
          </w:rPr>
          <w:t>http</w:t>
        </w:r>
        <w:r w:rsidR="00681A6C" w:rsidRPr="00C12103">
          <w:rPr>
            <w:rStyle w:val="a5"/>
          </w:rPr>
          <w:t>://</w:t>
        </w:r>
        <w:r w:rsidR="00681A6C" w:rsidRPr="00C12103">
          <w:rPr>
            <w:rStyle w:val="a5"/>
            <w:lang w:val="en-US"/>
          </w:rPr>
          <w:t>www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vspu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as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ru</w:t>
        </w:r>
      </w:hyperlink>
    </w:p>
    <w:p w14:paraId="57B2DD1A" w14:textId="77777777" w:rsidR="00681A6C" w:rsidRPr="00C12103" w:rsidRDefault="00681A6C" w:rsidP="00B97FD9">
      <w:pPr>
        <w:shd w:val="clear" w:color="auto" w:fill="FFFFFF"/>
        <w:ind w:firstLine="680"/>
        <w:contextualSpacing/>
        <w:jc w:val="both"/>
      </w:pPr>
      <w:r w:rsidRPr="00C12103">
        <w:t>Викторины по материаловедению.</w:t>
      </w:r>
    </w:p>
    <w:p w14:paraId="03D9259F" w14:textId="77777777" w:rsidR="00681A6C" w:rsidRPr="00C12103" w:rsidRDefault="00421D63" w:rsidP="00B97FD9">
      <w:pPr>
        <w:numPr>
          <w:ilvl w:val="0"/>
          <w:numId w:val="3"/>
        </w:numPr>
        <w:shd w:val="clear" w:color="auto" w:fill="FFFFFF"/>
        <w:ind w:left="0" w:firstLine="680"/>
        <w:contextualSpacing/>
        <w:jc w:val="both"/>
      </w:pPr>
      <w:hyperlink r:id="rId18" w:history="1">
        <w:r w:rsidR="00681A6C" w:rsidRPr="00C12103">
          <w:rPr>
            <w:rStyle w:val="a5"/>
            <w:lang w:val="de-DE"/>
          </w:rPr>
          <w:t>h</w:t>
        </w:r>
        <w:r w:rsidR="00681A6C" w:rsidRPr="00C12103">
          <w:rPr>
            <w:rStyle w:val="a5"/>
            <w:lang w:val="en-US"/>
          </w:rPr>
          <w:t>t</w:t>
        </w:r>
        <w:r w:rsidR="00681A6C" w:rsidRPr="00C12103">
          <w:rPr>
            <w:rStyle w:val="a5"/>
            <w:lang w:val="de-DE"/>
          </w:rPr>
          <w:t>tp</w:t>
        </w:r>
        <w:r w:rsidR="00681A6C" w:rsidRPr="00C12103">
          <w:rPr>
            <w:rStyle w:val="a5"/>
          </w:rPr>
          <w:t>://</w:t>
        </w:r>
        <w:r w:rsidR="00681A6C" w:rsidRPr="00C12103">
          <w:rPr>
            <w:rStyle w:val="a5"/>
            <w:lang w:val="en-US"/>
          </w:rPr>
          <w:t>www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informika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ru</w:t>
        </w:r>
      </w:hyperlink>
    </w:p>
    <w:p w14:paraId="3C850799" w14:textId="77777777" w:rsidR="00681A6C" w:rsidRPr="00C12103" w:rsidRDefault="00681A6C" w:rsidP="00B97FD9">
      <w:pPr>
        <w:shd w:val="clear" w:color="auto" w:fill="FFFFFF"/>
        <w:ind w:firstLine="680"/>
        <w:contextualSpacing/>
        <w:jc w:val="both"/>
      </w:pPr>
      <w:r w:rsidRPr="00C12103">
        <w:t>Обучающие энциклопедии по естественно-научным дисциплинам.</w:t>
      </w:r>
    </w:p>
    <w:p w14:paraId="56815352" w14:textId="77777777" w:rsidR="00352984" w:rsidRPr="00C12103" w:rsidRDefault="00352984" w:rsidP="00B97FD9">
      <w:pPr>
        <w:shd w:val="clear" w:color="auto" w:fill="FFFFFF"/>
        <w:ind w:firstLine="680"/>
        <w:contextualSpacing/>
        <w:jc w:val="both"/>
      </w:pPr>
    </w:p>
    <w:p w14:paraId="3A66495B" w14:textId="77777777" w:rsidR="001E568B" w:rsidRPr="00C12103" w:rsidRDefault="001E568B" w:rsidP="00B97FD9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b/>
          <w:color w:val="000000"/>
        </w:rPr>
      </w:pPr>
      <w:r w:rsidRPr="00C12103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0118F65D" w14:textId="77777777" w:rsidR="0024502C" w:rsidRPr="00C12103" w:rsidRDefault="001E568B" w:rsidP="00B97FD9">
      <w:pPr>
        <w:suppressAutoHyphens/>
        <w:ind w:firstLine="680"/>
        <w:contextualSpacing/>
        <w:jc w:val="both"/>
      </w:pPr>
      <w:r w:rsidRPr="00C12103">
        <w:rPr>
          <w:color w:val="000000"/>
        </w:rPr>
        <w:t xml:space="preserve">Рабочая программа </w:t>
      </w:r>
      <w:r w:rsidRPr="00C12103">
        <w:t>(</w:t>
      </w:r>
      <w:r w:rsidR="00F006BD" w:rsidRPr="00C12103">
        <w:t>ОП.05 Материаловедение</w:t>
      </w:r>
      <w:r w:rsidRPr="00C12103">
        <w:t xml:space="preserve">) </w:t>
      </w:r>
      <w:r w:rsidRPr="00C12103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  <w:r w:rsidR="00DD2378" w:rsidRPr="00C12103">
        <w:rPr>
          <w:color w:val="000000"/>
        </w:rPr>
        <w:t>.</w:t>
      </w:r>
      <w:r w:rsidR="0024502C" w:rsidRPr="00C12103">
        <w:br w:type="page"/>
      </w:r>
    </w:p>
    <w:p w14:paraId="35AFFA25" w14:textId="77777777" w:rsidR="00681A6C" w:rsidRPr="00785C94" w:rsidRDefault="00681A6C" w:rsidP="00352984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</w:rPr>
      </w:pPr>
      <w:r w:rsidRPr="00785C94">
        <w:rPr>
          <w:b/>
          <w:caps/>
        </w:rPr>
        <w:lastRenderedPageBreak/>
        <w:t>Контроль и оценка результатов освоения</w:t>
      </w:r>
    </w:p>
    <w:p w14:paraId="3B1C254D" w14:textId="77777777" w:rsidR="00352984" w:rsidRPr="00785C94" w:rsidRDefault="00681A6C" w:rsidP="00352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r w:rsidRPr="00785C94">
        <w:rPr>
          <w:b/>
          <w:caps/>
        </w:rPr>
        <w:t>УЧЕБНОЙ Дисциплины</w:t>
      </w:r>
      <w:r w:rsidR="00352984" w:rsidRPr="00785C94">
        <w:rPr>
          <w:b/>
        </w:rPr>
        <w:t xml:space="preserve"> ОП.05 Материаловедение</w:t>
      </w:r>
    </w:p>
    <w:p w14:paraId="41CFC155" w14:textId="77777777" w:rsidR="00681A6C" w:rsidRPr="00785C94" w:rsidRDefault="00681A6C" w:rsidP="00352984">
      <w:pPr>
        <w:spacing w:line="276" w:lineRule="auto"/>
      </w:pPr>
    </w:p>
    <w:p w14:paraId="5A38A2DC" w14:textId="77777777" w:rsidR="0024502C" w:rsidRPr="00785C94" w:rsidRDefault="00681A6C" w:rsidP="00BB08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</w:pPr>
      <w:r w:rsidRPr="00785C94">
        <w:t>Контроль и оценка результатов осво</w:t>
      </w:r>
      <w:r w:rsidR="00BB08EB" w:rsidRPr="00785C94">
        <w:t>ения учебной дисциплины осущест</w:t>
      </w:r>
      <w:r w:rsidRPr="00785C94">
        <w:t>вляется препод</w:t>
      </w:r>
      <w:r w:rsidR="00BB08EB" w:rsidRPr="00785C94">
        <w:t xml:space="preserve">авателем в процессе проведения </w:t>
      </w:r>
      <w:r w:rsidRPr="00785C94">
        <w:t>занятий, тестирования, а также выполнения обучающимися индивидуальных заданий, рефератов, контрольной работы.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115"/>
      </w:tblGrid>
      <w:tr w:rsidR="00681A6C" w:rsidRPr="009B3C0C" w14:paraId="5890C5E4" w14:textId="77777777" w:rsidTr="00C1210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A89D" w14:textId="77777777" w:rsidR="00681A6C" w:rsidRPr="009B3C0C" w:rsidRDefault="00681A6C" w:rsidP="00C12103">
            <w:pPr>
              <w:jc w:val="center"/>
              <w:rPr>
                <w:b/>
                <w:bCs/>
              </w:rPr>
            </w:pPr>
            <w:r w:rsidRPr="009B3C0C">
              <w:rPr>
                <w:b/>
                <w:bCs/>
              </w:rPr>
              <w:t>Результаты обучения</w:t>
            </w:r>
          </w:p>
          <w:p w14:paraId="4B6D6EF1" w14:textId="77777777" w:rsidR="00681A6C" w:rsidRPr="009B3C0C" w:rsidRDefault="00681A6C" w:rsidP="00C12103">
            <w:pPr>
              <w:jc w:val="center"/>
              <w:rPr>
                <w:b/>
                <w:bCs/>
              </w:rPr>
            </w:pPr>
            <w:r w:rsidRPr="009B3C0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0092" w14:textId="77777777" w:rsidR="00681A6C" w:rsidRPr="009B3C0C" w:rsidRDefault="00681A6C" w:rsidP="00C12103">
            <w:pPr>
              <w:jc w:val="center"/>
              <w:rPr>
                <w:b/>
                <w:bCs/>
              </w:rPr>
            </w:pPr>
            <w:r w:rsidRPr="009B3C0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81A6C" w:rsidRPr="009B3C0C" w14:paraId="066A6C41" w14:textId="77777777" w:rsidTr="00C1210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866" w14:textId="77777777" w:rsidR="00681A6C" w:rsidRPr="009B3C0C" w:rsidRDefault="00681A6C" w:rsidP="00C12103">
            <w:pPr>
              <w:pStyle w:val="1"/>
              <w:ind w:firstLine="0"/>
              <w:rPr>
                <w:b/>
              </w:rPr>
            </w:pPr>
            <w:r w:rsidRPr="009B3C0C">
              <w:rPr>
                <w:b/>
                <w:sz w:val="22"/>
              </w:rPr>
              <w:t xml:space="preserve">   умения:</w:t>
            </w:r>
          </w:p>
          <w:p w14:paraId="5EBD3276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определять режимы отжига, закалки и отпуска стали;</w:t>
            </w:r>
          </w:p>
          <w:p w14:paraId="1B45B7CE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 xml:space="preserve">- определять свойства и классифицировать конструкционные и сырьевые материалы, применяемые в производстве, по маркировке, внешнему виду, происхождению, свойствам, составу, назначению и способу приготовления;     </w:t>
            </w:r>
          </w:p>
          <w:p w14:paraId="5CA912A1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определять твердость материалов;</w:t>
            </w:r>
          </w:p>
          <w:p w14:paraId="5D3C9E8D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подбирать конструкционные материалы по их назначению и условиям эксплуатации;</w:t>
            </w:r>
          </w:p>
          <w:p w14:paraId="799B6EEC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подбирать способы и режимы обработки металлов (литьем, давлением, сваркой, резанием и др.) для изготовления различных деталей.</w:t>
            </w:r>
          </w:p>
          <w:p w14:paraId="5AFB3C8F" w14:textId="77777777" w:rsidR="00681A6C" w:rsidRPr="009B3C0C" w:rsidRDefault="00681A6C" w:rsidP="00C12103">
            <w:pPr>
              <w:pStyle w:val="1"/>
              <w:rPr>
                <w:b/>
              </w:rPr>
            </w:pPr>
            <w:r w:rsidRPr="009B3C0C">
              <w:rPr>
                <w:b/>
                <w:sz w:val="22"/>
              </w:rPr>
              <w:t>знания:</w:t>
            </w:r>
          </w:p>
          <w:p w14:paraId="734F1848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 xml:space="preserve"> - виды механической, химической и термической обработки металлов и сплавов;</w:t>
            </w:r>
          </w:p>
          <w:p w14:paraId="3C63764C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виды прокладочных и уплотнительных материалов;</w:t>
            </w:r>
          </w:p>
          <w:p w14:paraId="4EBE0A11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закономерности процессов кристаллизации и структурообразования металлов и сплавов, основы их термической и химической обработки, и защиты от коррозии;</w:t>
            </w:r>
          </w:p>
          <w:p w14:paraId="6B94FA73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классификацию, основные виды, маркировку,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4D590A88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методы измерения параметров и определения свойств материалов;</w:t>
            </w:r>
          </w:p>
          <w:p w14:paraId="6BF5EDE1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основные сведения о кристаллизации и структуре расплавов;</w:t>
            </w:r>
          </w:p>
          <w:p w14:paraId="54B3AED9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0C479A12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основные свойства полимеров и их использование;</w:t>
            </w:r>
          </w:p>
          <w:p w14:paraId="31EE52D9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особенности строения металлов и сплавов;</w:t>
            </w:r>
          </w:p>
          <w:p w14:paraId="1EED0C0D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свойства смазочных и абразивных материалов;</w:t>
            </w:r>
          </w:p>
          <w:p w14:paraId="06F41190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способы получения композиционных материалов;</w:t>
            </w:r>
          </w:p>
          <w:p w14:paraId="5C5275B0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сущность технологических процессов литья, сварки, обработки металлов давлением и резанием.</w:t>
            </w:r>
          </w:p>
          <w:p w14:paraId="6279B980" w14:textId="77777777" w:rsidR="00681A6C" w:rsidRPr="009B3C0C" w:rsidRDefault="00681A6C" w:rsidP="00C12103">
            <w:pPr>
              <w:rPr>
                <w:szCs w:val="28"/>
              </w:rPr>
            </w:pPr>
            <w:r w:rsidRPr="009B3C0C">
              <w:rPr>
                <w:sz w:val="22"/>
                <w:szCs w:val="28"/>
              </w:rPr>
              <w:t>ОК1-ОК9</w:t>
            </w:r>
          </w:p>
          <w:p w14:paraId="72CE5829" w14:textId="77777777" w:rsidR="00681A6C" w:rsidRPr="009B3C0C" w:rsidRDefault="00681A6C" w:rsidP="00C12103">
            <w:r w:rsidRPr="009B3C0C">
              <w:rPr>
                <w:sz w:val="22"/>
                <w:szCs w:val="28"/>
              </w:rPr>
              <w:t>ПК1.1-ПК1.4, ПК2.1-ПК2.2, ПК3.1-ПК3.3, ПК4.1-ПК4.3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FA" w14:textId="77777777" w:rsidR="00681A6C" w:rsidRPr="009B3C0C" w:rsidRDefault="00681A6C" w:rsidP="00C12103">
            <w:pPr>
              <w:pStyle w:val="1"/>
            </w:pPr>
            <w:r w:rsidRPr="009B3C0C">
              <w:rPr>
                <w:sz w:val="22"/>
              </w:rPr>
              <w:t xml:space="preserve">    </w:t>
            </w:r>
          </w:p>
          <w:p w14:paraId="6A6D060A" w14:textId="77777777" w:rsidR="00681A6C" w:rsidRPr="009B3C0C" w:rsidRDefault="00681A6C" w:rsidP="00C12103">
            <w:pPr>
              <w:pStyle w:val="1"/>
            </w:pPr>
            <w:r w:rsidRPr="009B3C0C">
              <w:rPr>
                <w:sz w:val="22"/>
              </w:rPr>
              <w:t>Текущий контроль:</w:t>
            </w:r>
          </w:p>
          <w:p w14:paraId="738D8EF6" w14:textId="77777777" w:rsidR="00681A6C" w:rsidRPr="009B3C0C" w:rsidRDefault="00681A6C" w:rsidP="00C12103">
            <w:r w:rsidRPr="009B3C0C">
              <w:rPr>
                <w:sz w:val="22"/>
              </w:rPr>
              <w:t>- устные опросы студентов по пройденным темам;</w:t>
            </w:r>
          </w:p>
          <w:p w14:paraId="18B271B3" w14:textId="77777777" w:rsidR="00681A6C" w:rsidRPr="009B3C0C" w:rsidRDefault="00681A6C" w:rsidP="00C12103">
            <w:r w:rsidRPr="009B3C0C">
              <w:rPr>
                <w:sz w:val="22"/>
              </w:rPr>
              <w:t>- проверка конспектов студентов после проведённых занятий;</w:t>
            </w:r>
          </w:p>
          <w:p w14:paraId="10C09D19" w14:textId="77777777" w:rsidR="00681A6C" w:rsidRPr="009B3C0C" w:rsidRDefault="00681A6C" w:rsidP="00C12103">
            <w:r w:rsidRPr="009B3C0C">
              <w:rPr>
                <w:sz w:val="22"/>
              </w:rPr>
              <w:t>- подготовка студентами докладов;</w:t>
            </w:r>
          </w:p>
          <w:p w14:paraId="48577CFB" w14:textId="77777777" w:rsidR="00681A6C" w:rsidRPr="009B3C0C" w:rsidRDefault="00681A6C" w:rsidP="00C12103">
            <w:r w:rsidRPr="009B3C0C">
              <w:rPr>
                <w:sz w:val="22"/>
              </w:rPr>
              <w:t>- защита студентами выполненных рефератов, презентаций;</w:t>
            </w:r>
          </w:p>
          <w:p w14:paraId="5F628C2A" w14:textId="77777777" w:rsidR="00681A6C" w:rsidRPr="009B3C0C" w:rsidRDefault="00681A6C" w:rsidP="00C12103">
            <w:r w:rsidRPr="009B3C0C">
              <w:rPr>
                <w:sz w:val="22"/>
              </w:rPr>
              <w:t>- самостоятельное выполнение студентами схем и диаграмм по учебникам;</w:t>
            </w:r>
          </w:p>
          <w:p w14:paraId="62A7FF12" w14:textId="77777777" w:rsidR="00681A6C" w:rsidRPr="009B3C0C" w:rsidRDefault="00681A6C" w:rsidP="00C12103">
            <w:r w:rsidRPr="009B3C0C">
              <w:rPr>
                <w:sz w:val="22"/>
              </w:rPr>
              <w:t>- контроль использования информационных технологий в процессе обучения;</w:t>
            </w:r>
          </w:p>
          <w:p w14:paraId="61F1513E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</w:t>
            </w:r>
            <w:r w:rsidRPr="009B3C0C">
              <w:rPr>
                <w:bCs/>
                <w:sz w:val="22"/>
              </w:rPr>
              <w:t xml:space="preserve"> </w:t>
            </w:r>
            <w:r w:rsidRPr="009B3C0C">
              <w:rPr>
                <w:sz w:val="22"/>
              </w:rPr>
              <w:t>рейтинговая оценка знаний студентов по укрупнённым темам.</w:t>
            </w:r>
          </w:p>
          <w:p w14:paraId="01C6B375" w14:textId="77777777" w:rsidR="00681A6C" w:rsidRPr="009B3C0C" w:rsidRDefault="00681A6C" w:rsidP="00C12103">
            <w:pPr>
              <w:pStyle w:val="1"/>
            </w:pPr>
            <w:r w:rsidRPr="009B3C0C">
              <w:rPr>
                <w:sz w:val="22"/>
              </w:rPr>
              <w:t xml:space="preserve">    </w:t>
            </w:r>
          </w:p>
          <w:p w14:paraId="3EDF539D" w14:textId="77777777" w:rsidR="00681A6C" w:rsidRPr="009B3C0C" w:rsidRDefault="00681A6C" w:rsidP="00C12103">
            <w:pPr>
              <w:pStyle w:val="1"/>
            </w:pPr>
            <w:r w:rsidRPr="009B3C0C">
              <w:rPr>
                <w:sz w:val="22"/>
              </w:rPr>
              <w:t>Промежуточный контроль:</w:t>
            </w:r>
          </w:p>
          <w:p w14:paraId="18978C26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 xml:space="preserve"> - рубежная оценка студентов по темам разделов 1, 2, 3; </w:t>
            </w:r>
          </w:p>
          <w:p w14:paraId="08E85DAF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поисково-исследовательская работа студентов по предлагаемой тематике;</w:t>
            </w:r>
          </w:p>
          <w:p w14:paraId="555EA7D0" w14:textId="77777777" w:rsidR="00681A6C" w:rsidRPr="009B3C0C" w:rsidRDefault="00681A6C" w:rsidP="00C12103">
            <w:r w:rsidRPr="009B3C0C">
              <w:rPr>
                <w:sz w:val="22"/>
              </w:rPr>
              <w:t xml:space="preserve">- устные опросы студентов по разделам 1, 2, 3; </w:t>
            </w:r>
          </w:p>
          <w:p w14:paraId="2B58BAF8" w14:textId="77777777" w:rsidR="00681A6C" w:rsidRPr="009B3C0C" w:rsidRDefault="00681A6C" w:rsidP="00C12103">
            <w:r w:rsidRPr="009B3C0C">
              <w:rPr>
                <w:sz w:val="22"/>
              </w:rPr>
              <w:t>- оценка развития интереса студентов к дисциплине;</w:t>
            </w:r>
          </w:p>
          <w:p w14:paraId="06097EDC" w14:textId="77777777" w:rsidR="00681A6C" w:rsidRPr="009B3C0C" w:rsidRDefault="00681A6C" w:rsidP="00C12103">
            <w:r w:rsidRPr="009B3C0C">
              <w:rPr>
                <w:sz w:val="22"/>
              </w:rPr>
              <w:t>-оценка познавательной активности студентов на занятиях;</w:t>
            </w:r>
          </w:p>
          <w:p w14:paraId="35546B54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>- проверка конспектов студентов по укрупнённым темам.</w:t>
            </w:r>
          </w:p>
          <w:p w14:paraId="02A65235" w14:textId="77777777" w:rsidR="00681A6C" w:rsidRPr="009B3C0C" w:rsidRDefault="00681A6C" w:rsidP="00C12103">
            <w:pPr>
              <w:pStyle w:val="1"/>
            </w:pPr>
            <w:r w:rsidRPr="009B3C0C">
              <w:rPr>
                <w:sz w:val="22"/>
              </w:rPr>
              <w:t xml:space="preserve">  </w:t>
            </w:r>
          </w:p>
          <w:p w14:paraId="41AC62D1" w14:textId="77777777" w:rsidR="00681A6C" w:rsidRPr="009B3C0C" w:rsidRDefault="00681A6C" w:rsidP="00C12103">
            <w:pPr>
              <w:pStyle w:val="1"/>
            </w:pPr>
            <w:r w:rsidRPr="009B3C0C">
              <w:rPr>
                <w:sz w:val="22"/>
              </w:rPr>
              <w:t>Итоговый контроль:</w:t>
            </w:r>
          </w:p>
          <w:p w14:paraId="0D57C22D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 xml:space="preserve"> - аудиторная контрольная работа;  </w:t>
            </w:r>
          </w:p>
          <w:p w14:paraId="7AC0DF15" w14:textId="77777777" w:rsidR="00681A6C" w:rsidRPr="009B3C0C" w:rsidRDefault="00681A6C" w:rsidP="00C12103">
            <w:pPr>
              <w:pStyle w:val="1"/>
              <w:ind w:firstLine="0"/>
            </w:pPr>
            <w:r w:rsidRPr="009B3C0C">
              <w:rPr>
                <w:sz w:val="22"/>
              </w:rPr>
              <w:t xml:space="preserve"> - дифференцированный зачёт.</w:t>
            </w:r>
          </w:p>
          <w:p w14:paraId="543B254F" w14:textId="77777777" w:rsidR="00681A6C" w:rsidRPr="009B3C0C" w:rsidRDefault="00681A6C" w:rsidP="00C12103">
            <w:pPr>
              <w:pStyle w:val="1"/>
              <w:rPr>
                <w:bCs/>
                <w:i/>
              </w:rPr>
            </w:pPr>
          </w:p>
          <w:p w14:paraId="7C132B20" w14:textId="77777777" w:rsidR="00681A6C" w:rsidRPr="009B3C0C" w:rsidRDefault="00681A6C" w:rsidP="00C12103">
            <w:pPr>
              <w:pStyle w:val="1"/>
              <w:rPr>
                <w:bCs/>
                <w:i/>
              </w:rPr>
            </w:pPr>
          </w:p>
        </w:tc>
      </w:tr>
    </w:tbl>
    <w:p w14:paraId="3BC7B661" w14:textId="77777777" w:rsidR="0024502C" w:rsidRPr="009B3C0C" w:rsidRDefault="0024502C">
      <w:r w:rsidRPr="009B3C0C">
        <w:br w:type="page"/>
      </w:r>
    </w:p>
    <w:p w14:paraId="77AC8CFD" w14:textId="77777777" w:rsidR="004A6E28" w:rsidRPr="009B3C0C" w:rsidRDefault="0024502C" w:rsidP="004A6E2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B3C0C">
        <w:rPr>
          <w:b/>
          <w:sz w:val="28"/>
          <w:szCs w:val="28"/>
        </w:rPr>
        <w:lastRenderedPageBreak/>
        <w:t>Л</w:t>
      </w:r>
      <w:r w:rsidR="004A6E28" w:rsidRPr="009B3C0C">
        <w:rPr>
          <w:b/>
          <w:sz w:val="28"/>
          <w:szCs w:val="28"/>
        </w:rPr>
        <w:t>ист регистраций изменений,</w:t>
      </w:r>
    </w:p>
    <w:p w14:paraId="31A9B960" w14:textId="77777777" w:rsidR="004A6E28" w:rsidRPr="009B3C0C" w:rsidRDefault="004A6E28" w:rsidP="004A6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3C0C">
        <w:rPr>
          <w:b/>
          <w:sz w:val="28"/>
          <w:szCs w:val="28"/>
        </w:rPr>
        <w:t xml:space="preserve">вносимых в рабочую программу учебной дисциплины </w:t>
      </w:r>
    </w:p>
    <w:p w14:paraId="57396E44" w14:textId="77777777" w:rsidR="004A6E28" w:rsidRPr="009B3C0C" w:rsidRDefault="004A6E28" w:rsidP="004A6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  <w:r w:rsidRPr="009B3C0C">
        <w:rPr>
          <w:sz w:val="28"/>
          <w:szCs w:val="28"/>
        </w:rPr>
        <w:t>(</w:t>
      </w:r>
      <w:r w:rsidRPr="009B3C0C">
        <w:rPr>
          <w:b/>
          <w:sz w:val="28"/>
          <w:szCs w:val="28"/>
        </w:rPr>
        <w:t>ОП.05 Материаловедение</w:t>
      </w:r>
      <w:r w:rsidRPr="009B3C0C">
        <w:rPr>
          <w:sz w:val="28"/>
          <w:szCs w:val="28"/>
        </w:rPr>
        <w:t>)</w:t>
      </w:r>
    </w:p>
    <w:p w14:paraId="5148111A" w14:textId="77777777" w:rsidR="004A6E28" w:rsidRPr="009B3C0C" w:rsidRDefault="004A6E28" w:rsidP="004A6E28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A6E28" w:rsidRPr="009B3C0C" w14:paraId="272C4C03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E996" w14:textId="77777777" w:rsidR="004A6E28" w:rsidRPr="009B3C0C" w:rsidRDefault="004A6E28" w:rsidP="004A6E28">
            <w:pPr>
              <w:suppressAutoHyphens/>
              <w:jc w:val="center"/>
              <w:rPr>
                <w:b/>
              </w:rPr>
            </w:pPr>
            <w:r w:rsidRPr="009B3C0C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2D9" w14:textId="77777777" w:rsidR="004A6E28" w:rsidRPr="009B3C0C" w:rsidRDefault="004A6E28" w:rsidP="004A6E28">
            <w:pPr>
              <w:suppressAutoHyphens/>
              <w:jc w:val="center"/>
              <w:rPr>
                <w:b/>
              </w:rPr>
            </w:pPr>
            <w:r w:rsidRPr="009B3C0C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31F" w14:textId="77777777" w:rsidR="004A6E28" w:rsidRPr="009B3C0C" w:rsidRDefault="004A6E28" w:rsidP="004A6E28">
            <w:pPr>
              <w:suppressAutoHyphens/>
              <w:jc w:val="center"/>
              <w:rPr>
                <w:b/>
              </w:rPr>
            </w:pPr>
            <w:r w:rsidRPr="009B3C0C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99BB" w14:textId="77777777" w:rsidR="004A6E28" w:rsidRPr="009B3C0C" w:rsidRDefault="004A6E28" w:rsidP="004A6E28">
            <w:pPr>
              <w:suppressAutoHyphens/>
              <w:jc w:val="center"/>
              <w:rPr>
                <w:b/>
              </w:rPr>
            </w:pPr>
            <w:r w:rsidRPr="009B3C0C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A6E28" w:rsidRPr="009B3C0C" w14:paraId="128B4B35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E7F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5D1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52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59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406BAD72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B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53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6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072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8A39103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2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6F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83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43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B83932F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5C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B2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AD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01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029C301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77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4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7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FD1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E6C2805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B2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7E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59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3D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E072F4A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B0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E2C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6C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86B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956EC29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9A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33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0C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B1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406B69B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7B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0D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64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DC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607EF1B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2A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11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A8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CD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997FF9F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0F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2D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FC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6C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5428A780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84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FA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95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C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192895C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A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51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0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8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A7DC663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890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CB7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2B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5A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50FFE1A8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8E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AC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5E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3E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7AFAB2F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C83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D7A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C3D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BF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0710B35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EE7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DEA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4E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52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4563C38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D6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DDE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11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C8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5365832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B4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14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DD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4B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6B07997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D4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9F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07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7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8E131FC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74C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88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A3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C7F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7249F12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45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B5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B2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808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44F1C5F4" w14:textId="77777777" w:rsidTr="00C1210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623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7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F9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A6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A440380" w14:textId="77777777" w:rsidR="004A6E28" w:rsidRPr="009B3C0C" w:rsidRDefault="004A6E28" w:rsidP="004A6E28">
      <w:pPr>
        <w:tabs>
          <w:tab w:val="right" w:leader="underscore" w:pos="9639"/>
        </w:tabs>
        <w:rPr>
          <w:b/>
          <w:sz w:val="22"/>
          <w:szCs w:val="22"/>
        </w:rPr>
      </w:pPr>
    </w:p>
    <w:p w14:paraId="6E470184" w14:textId="77777777" w:rsidR="004A6E28" w:rsidRPr="004A6E28" w:rsidRDefault="004A6E28" w:rsidP="004A6E28">
      <w:pPr>
        <w:keepNext/>
        <w:autoSpaceDE w:val="0"/>
        <w:autoSpaceDN w:val="0"/>
        <w:ind w:firstLine="284"/>
        <w:jc w:val="center"/>
        <w:outlineLvl w:val="0"/>
        <w:rPr>
          <w:b/>
          <w:caps/>
        </w:rPr>
      </w:pPr>
    </w:p>
    <w:p w14:paraId="351211C0" w14:textId="77777777" w:rsidR="004A6E28" w:rsidRDefault="004A6E28"/>
    <w:sectPr w:rsidR="004A6E28" w:rsidSect="0008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C0A44" w14:textId="77777777" w:rsidR="0057109D" w:rsidRDefault="0057109D" w:rsidP="00EC51AD">
      <w:r>
        <w:separator/>
      </w:r>
    </w:p>
  </w:endnote>
  <w:endnote w:type="continuationSeparator" w:id="0">
    <w:p w14:paraId="59089EC1" w14:textId="77777777" w:rsidR="0057109D" w:rsidRDefault="0057109D" w:rsidP="00EC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F2DDB" w14:textId="77777777" w:rsidR="0057109D" w:rsidRDefault="0057109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BF140E" w14:textId="77777777" w:rsidR="0057109D" w:rsidRDefault="0057109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4C21B" w14:textId="3250E77E" w:rsidR="0057109D" w:rsidRDefault="0057109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1D63">
      <w:rPr>
        <w:rStyle w:val="a8"/>
        <w:noProof/>
      </w:rPr>
      <w:t>2</w:t>
    </w:r>
    <w:r>
      <w:rPr>
        <w:rStyle w:val="a8"/>
      </w:rPr>
      <w:fldChar w:fldCharType="end"/>
    </w:r>
  </w:p>
  <w:p w14:paraId="09B77BF9" w14:textId="77777777" w:rsidR="0057109D" w:rsidRPr="00D62F01" w:rsidRDefault="0057109D">
    <w:pPr>
      <w:pStyle w:val="a6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FC2B4" w14:textId="77777777" w:rsidR="0057109D" w:rsidRDefault="0057109D" w:rsidP="00EC51AD">
      <w:r>
        <w:separator/>
      </w:r>
    </w:p>
  </w:footnote>
  <w:footnote w:type="continuationSeparator" w:id="0">
    <w:p w14:paraId="365210DE" w14:textId="77777777" w:rsidR="0057109D" w:rsidRDefault="0057109D" w:rsidP="00EC5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D740E0"/>
    <w:multiLevelType w:val="multilevel"/>
    <w:tmpl w:val="EE6E97E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C09D0"/>
    <w:multiLevelType w:val="hybridMultilevel"/>
    <w:tmpl w:val="9D6A8122"/>
    <w:lvl w:ilvl="0" w:tplc="0419000F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2F"/>
    <w:rsid w:val="0008567A"/>
    <w:rsid w:val="000A12D2"/>
    <w:rsid w:val="000B7BBE"/>
    <w:rsid w:val="000F58D2"/>
    <w:rsid w:val="00104DCB"/>
    <w:rsid w:val="001E568B"/>
    <w:rsid w:val="0020000D"/>
    <w:rsid w:val="002035D9"/>
    <w:rsid w:val="00213254"/>
    <w:rsid w:val="002370D0"/>
    <w:rsid w:val="0024502C"/>
    <w:rsid w:val="00291A5D"/>
    <w:rsid w:val="0029312A"/>
    <w:rsid w:val="002A2BA2"/>
    <w:rsid w:val="002C6A69"/>
    <w:rsid w:val="002E325A"/>
    <w:rsid w:val="002E70D1"/>
    <w:rsid w:val="00303D87"/>
    <w:rsid w:val="00352984"/>
    <w:rsid w:val="00361645"/>
    <w:rsid w:val="00361B3D"/>
    <w:rsid w:val="00365CB6"/>
    <w:rsid w:val="003726C4"/>
    <w:rsid w:val="0037672F"/>
    <w:rsid w:val="00392911"/>
    <w:rsid w:val="003A7C3B"/>
    <w:rsid w:val="003B6836"/>
    <w:rsid w:val="003C47C9"/>
    <w:rsid w:val="003D23F7"/>
    <w:rsid w:val="003E37A4"/>
    <w:rsid w:val="00414523"/>
    <w:rsid w:val="00415489"/>
    <w:rsid w:val="00421D63"/>
    <w:rsid w:val="004538DC"/>
    <w:rsid w:val="00470836"/>
    <w:rsid w:val="004A6E28"/>
    <w:rsid w:val="004C2E40"/>
    <w:rsid w:val="004F18B9"/>
    <w:rsid w:val="005001C0"/>
    <w:rsid w:val="005030C9"/>
    <w:rsid w:val="00517617"/>
    <w:rsid w:val="00551B80"/>
    <w:rsid w:val="0057109D"/>
    <w:rsid w:val="00606D52"/>
    <w:rsid w:val="00665ECC"/>
    <w:rsid w:val="00681A6C"/>
    <w:rsid w:val="006E5D0F"/>
    <w:rsid w:val="007579B8"/>
    <w:rsid w:val="00785C94"/>
    <w:rsid w:val="007F01EC"/>
    <w:rsid w:val="00801FE2"/>
    <w:rsid w:val="0081173A"/>
    <w:rsid w:val="00827822"/>
    <w:rsid w:val="00837078"/>
    <w:rsid w:val="00846E05"/>
    <w:rsid w:val="00861B5D"/>
    <w:rsid w:val="00865740"/>
    <w:rsid w:val="00927376"/>
    <w:rsid w:val="0095456B"/>
    <w:rsid w:val="0097692F"/>
    <w:rsid w:val="009B3C0C"/>
    <w:rsid w:val="009C0787"/>
    <w:rsid w:val="00A04E8C"/>
    <w:rsid w:val="00AA0D74"/>
    <w:rsid w:val="00B65868"/>
    <w:rsid w:val="00B6773B"/>
    <w:rsid w:val="00B97FD9"/>
    <w:rsid w:val="00BB08EB"/>
    <w:rsid w:val="00BB38DA"/>
    <w:rsid w:val="00C12103"/>
    <w:rsid w:val="00C31942"/>
    <w:rsid w:val="00C54B9E"/>
    <w:rsid w:val="00C77928"/>
    <w:rsid w:val="00CC568F"/>
    <w:rsid w:val="00CE366A"/>
    <w:rsid w:val="00D03756"/>
    <w:rsid w:val="00D84A73"/>
    <w:rsid w:val="00D86DFF"/>
    <w:rsid w:val="00D91ECD"/>
    <w:rsid w:val="00DD2378"/>
    <w:rsid w:val="00DD2FA6"/>
    <w:rsid w:val="00DF3FBF"/>
    <w:rsid w:val="00EA02ED"/>
    <w:rsid w:val="00EC51AD"/>
    <w:rsid w:val="00F006BD"/>
    <w:rsid w:val="00F5178E"/>
    <w:rsid w:val="00F9004C"/>
    <w:rsid w:val="00FB3424"/>
    <w:rsid w:val="00FD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30B3"/>
  <w15:docId w15:val="{9FF4768D-6050-4344-92F7-1F964FFB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A6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81A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6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left="360"/>
    </w:pPr>
    <w:rPr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81A6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styleId="a5">
    <w:name w:val="Hyperlink"/>
    <w:rsid w:val="00681A6C"/>
    <w:rPr>
      <w:color w:val="0000FF"/>
      <w:u w:val="single"/>
    </w:rPr>
  </w:style>
  <w:style w:type="paragraph" w:styleId="a6">
    <w:name w:val="footer"/>
    <w:basedOn w:val="a"/>
    <w:link w:val="a7"/>
    <w:rsid w:val="00681A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81A6C"/>
  </w:style>
  <w:style w:type="paragraph" w:styleId="a9">
    <w:name w:val="List"/>
    <w:basedOn w:val="a"/>
    <w:rsid w:val="00681A6C"/>
    <w:pPr>
      <w:ind w:left="283" w:hanging="283"/>
      <w:contextualSpacing/>
    </w:pPr>
  </w:style>
  <w:style w:type="paragraph" w:styleId="aa">
    <w:name w:val="List Paragraph"/>
    <w:basedOn w:val="a"/>
    <w:qFormat/>
    <w:rsid w:val="00681A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6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b/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81A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Normal (Web)"/>
    <w:basedOn w:val="a"/>
    <w:rsid w:val="000B7BBE"/>
    <w:pPr>
      <w:spacing w:before="100" w:beforeAutospacing="1" w:after="100" w:afterAutospacing="1"/>
    </w:pPr>
  </w:style>
  <w:style w:type="table" w:styleId="ac">
    <w:name w:val="Table Grid"/>
    <w:basedOn w:val="a1"/>
    <w:rsid w:val="000B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A7C3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A7C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6962.html" TargetMode="External"/><Relationship Id="rId18" Type="http://schemas.openxmlformats.org/officeDocument/2006/relationships/hyperlink" Target="http://www.informika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8048.html" TargetMode="External"/><Relationship Id="rId17" Type="http://schemas.openxmlformats.org/officeDocument/2006/relationships/hyperlink" Target="http://www.vspu.a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rostest.runne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053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87826.html" TargetMode="External"/><Relationship Id="rId10" Type="http://schemas.openxmlformats.org/officeDocument/2006/relationships/hyperlink" Target="https://www.iprbookshop.ru/9992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pr-smart.ru/99930" TargetMode="External"/><Relationship Id="rId14" Type="http://schemas.openxmlformats.org/officeDocument/2006/relationships/hyperlink" Target="https://www.iprbookshop.ru/8707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17</Pages>
  <Words>4444</Words>
  <Characters>25336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51</cp:revision>
  <cp:lastPrinted>2022-04-11T06:25:00Z</cp:lastPrinted>
  <dcterms:created xsi:type="dcterms:W3CDTF">2017-04-21T16:45:00Z</dcterms:created>
  <dcterms:modified xsi:type="dcterms:W3CDTF">2023-09-06T08:02:00Z</dcterms:modified>
</cp:coreProperties>
</file>